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33F3" w:rsidRDefault="00C22BC1" w:rsidP="006A33F3">
      <w:pPr>
        <w:pStyle w:val="1"/>
        <w:ind w:left="1547" w:right="825"/>
        <w:jc w:val="center"/>
        <w:rPr>
          <w:rFonts w:ascii="Times New Roman" w:eastAsia="Times New Roman" w:hAnsi="Times New Roman" w:cs="Times New Roman"/>
          <w:b/>
          <w:bCs/>
          <w:color w:val="auto"/>
          <w:sz w:val="28"/>
          <w:szCs w:val="24"/>
        </w:rPr>
      </w:pPr>
      <w:r>
        <w:t xml:space="preserve"> </w:t>
      </w:r>
      <w:r w:rsidR="006A33F3" w:rsidRPr="004F3724">
        <w:rPr>
          <w:rFonts w:ascii="Times New Roman" w:eastAsia="Times New Roman" w:hAnsi="Times New Roman" w:cs="Times New Roman"/>
          <w:b/>
          <w:bCs/>
          <w:color w:val="auto"/>
          <w:sz w:val="28"/>
          <w:szCs w:val="24"/>
        </w:rPr>
        <w:t xml:space="preserve">Промежуточная аттестация по химии </w:t>
      </w:r>
    </w:p>
    <w:p w:rsidR="006A33F3" w:rsidRPr="006A33F3" w:rsidRDefault="004F3724" w:rsidP="004F3724">
      <w:pPr>
        <w:jc w:val="center"/>
        <w:rPr>
          <w:rFonts w:ascii="Times New Roman" w:hAnsi="Times New Roman" w:cs="Times New Roman"/>
          <w:b/>
          <w:sz w:val="28"/>
        </w:rPr>
      </w:pPr>
      <w:r>
        <w:rPr>
          <w:rFonts w:ascii="Times New Roman" w:hAnsi="Times New Roman" w:cs="Times New Roman"/>
          <w:b/>
          <w:sz w:val="28"/>
        </w:rPr>
        <w:t>в</w:t>
      </w:r>
      <w:r w:rsidRPr="004F3724">
        <w:rPr>
          <w:rFonts w:ascii="Times New Roman" w:hAnsi="Times New Roman" w:cs="Times New Roman"/>
          <w:b/>
          <w:sz w:val="28"/>
        </w:rPr>
        <w:t xml:space="preserve"> форме </w:t>
      </w:r>
      <w:r w:rsidR="00310081">
        <w:rPr>
          <w:rFonts w:ascii="Times New Roman" w:hAnsi="Times New Roman" w:cs="Times New Roman"/>
          <w:b/>
          <w:sz w:val="28"/>
        </w:rPr>
        <w:t xml:space="preserve">тестовой </w:t>
      </w:r>
      <w:r w:rsidRPr="004F3724">
        <w:rPr>
          <w:rFonts w:ascii="Times New Roman" w:hAnsi="Times New Roman" w:cs="Times New Roman"/>
          <w:b/>
          <w:sz w:val="28"/>
        </w:rPr>
        <w:t>контрольной работы</w:t>
      </w:r>
      <w:r>
        <w:rPr>
          <w:rFonts w:ascii="Times New Roman" w:hAnsi="Times New Roman" w:cs="Times New Roman"/>
          <w:b/>
          <w:sz w:val="28"/>
        </w:rPr>
        <w:t xml:space="preserve"> </w:t>
      </w:r>
      <w:r w:rsidR="006A33F3" w:rsidRPr="006A33F3">
        <w:rPr>
          <w:rFonts w:ascii="Times New Roman" w:eastAsia="Times New Roman" w:hAnsi="Times New Roman" w:cs="Times New Roman"/>
          <w:b/>
          <w:bCs/>
          <w:sz w:val="28"/>
          <w:szCs w:val="24"/>
        </w:rPr>
        <w:t>(10 класс, профильный уровень)</w:t>
      </w:r>
    </w:p>
    <w:p w:rsidR="006A33F3" w:rsidRPr="006A33F3" w:rsidRDefault="006A33F3" w:rsidP="006A33F3">
      <w:pPr>
        <w:widowControl w:val="0"/>
        <w:autoSpaceDE w:val="0"/>
        <w:autoSpaceDN w:val="0"/>
        <w:spacing w:after="0" w:line="240" w:lineRule="auto"/>
        <w:rPr>
          <w:rFonts w:ascii="Times New Roman" w:eastAsia="Times New Roman" w:hAnsi="Times New Roman" w:cs="Times New Roman"/>
          <w:b/>
          <w:sz w:val="24"/>
          <w:szCs w:val="24"/>
        </w:rPr>
      </w:pPr>
    </w:p>
    <w:p w:rsidR="006A33F3" w:rsidRPr="006A33F3" w:rsidRDefault="006A33F3" w:rsidP="006A33F3">
      <w:pPr>
        <w:autoSpaceDE w:val="0"/>
        <w:autoSpaceDN w:val="0"/>
        <w:adjustRightInd w:val="0"/>
        <w:spacing w:after="0" w:line="240" w:lineRule="auto"/>
        <w:jc w:val="center"/>
        <w:rPr>
          <w:rFonts w:ascii="Times New Roman" w:hAnsi="Times New Roman" w:cs="Times New Roman"/>
          <w:b/>
          <w:bCs/>
          <w:sz w:val="24"/>
          <w:szCs w:val="24"/>
        </w:rPr>
      </w:pPr>
      <w:r w:rsidRPr="006A33F3">
        <w:rPr>
          <w:rFonts w:ascii="Times New Roman" w:hAnsi="Times New Roman" w:cs="Times New Roman"/>
          <w:b/>
          <w:bCs/>
          <w:sz w:val="24"/>
          <w:szCs w:val="24"/>
        </w:rPr>
        <w:t>СПЕЦИФИКАЦИЯ</w:t>
      </w:r>
    </w:p>
    <w:p w:rsidR="006A33F3" w:rsidRPr="006A33F3" w:rsidRDefault="006A33F3" w:rsidP="006A33F3">
      <w:pPr>
        <w:autoSpaceDE w:val="0"/>
        <w:autoSpaceDN w:val="0"/>
        <w:adjustRightInd w:val="0"/>
        <w:spacing w:after="0" w:line="240" w:lineRule="auto"/>
        <w:jc w:val="center"/>
        <w:rPr>
          <w:rFonts w:ascii="Times New Roman" w:hAnsi="Times New Roman" w:cs="Times New Roman"/>
          <w:b/>
          <w:bCs/>
          <w:sz w:val="24"/>
          <w:szCs w:val="24"/>
        </w:rPr>
      </w:pPr>
      <w:r w:rsidRPr="006A33F3">
        <w:rPr>
          <w:rFonts w:ascii="Times New Roman" w:hAnsi="Times New Roman" w:cs="Times New Roman"/>
          <w:b/>
          <w:bCs/>
          <w:sz w:val="24"/>
          <w:szCs w:val="24"/>
        </w:rPr>
        <w:t>КОНТРОЛЬНЫХ ИЗМЕРИТЕЛЬНЫХ МАТЕРИАЛОВ</w:t>
      </w:r>
    </w:p>
    <w:p w:rsidR="006A33F3" w:rsidRPr="006A33F3" w:rsidRDefault="006A33F3" w:rsidP="006A33F3">
      <w:pPr>
        <w:autoSpaceDE w:val="0"/>
        <w:autoSpaceDN w:val="0"/>
        <w:adjustRightInd w:val="0"/>
        <w:spacing w:after="0" w:line="240" w:lineRule="auto"/>
        <w:jc w:val="center"/>
        <w:rPr>
          <w:rFonts w:ascii="Times New Roman" w:hAnsi="Times New Roman" w:cs="Times New Roman"/>
          <w:b/>
          <w:bCs/>
          <w:sz w:val="24"/>
          <w:szCs w:val="24"/>
        </w:rPr>
      </w:pPr>
      <w:r w:rsidRPr="006A33F3">
        <w:rPr>
          <w:rFonts w:ascii="Times New Roman" w:hAnsi="Times New Roman" w:cs="Times New Roman"/>
          <w:b/>
          <w:bCs/>
          <w:sz w:val="24"/>
          <w:szCs w:val="24"/>
        </w:rPr>
        <w:t>ДЛЯ ПРОВЕДЕНИЯ ПРОЦЕДУР КОНТРОЛЯ И ОЦЕНКИ КАЧЕСТВА</w:t>
      </w:r>
    </w:p>
    <w:p w:rsidR="006A33F3" w:rsidRPr="006A33F3" w:rsidRDefault="006A33F3" w:rsidP="006A33F3">
      <w:pPr>
        <w:autoSpaceDE w:val="0"/>
        <w:autoSpaceDN w:val="0"/>
        <w:adjustRightInd w:val="0"/>
        <w:spacing w:after="0" w:line="240" w:lineRule="auto"/>
        <w:jc w:val="center"/>
        <w:rPr>
          <w:rFonts w:ascii="Times New Roman" w:hAnsi="Times New Roman" w:cs="Times New Roman"/>
          <w:b/>
          <w:bCs/>
          <w:sz w:val="24"/>
          <w:szCs w:val="24"/>
        </w:rPr>
      </w:pPr>
      <w:r w:rsidRPr="006A33F3">
        <w:rPr>
          <w:rFonts w:ascii="Times New Roman" w:hAnsi="Times New Roman" w:cs="Times New Roman"/>
          <w:b/>
          <w:bCs/>
          <w:sz w:val="24"/>
          <w:szCs w:val="24"/>
        </w:rPr>
        <w:t>ОБРАЗОВАНИЯ НА УРОВНЕ ОСНОВНОГО ОБЩЕГО ОБРАЗОВАНИЯ ПО ПРЕДМЕТУ «ХИМИЯ»</w:t>
      </w:r>
    </w:p>
    <w:p w:rsidR="006A33F3" w:rsidRPr="006A33F3" w:rsidRDefault="006A33F3" w:rsidP="006A33F3">
      <w:pPr>
        <w:widowControl w:val="0"/>
        <w:autoSpaceDE w:val="0"/>
        <w:autoSpaceDN w:val="0"/>
        <w:spacing w:after="0" w:line="240" w:lineRule="auto"/>
        <w:jc w:val="center"/>
        <w:rPr>
          <w:rFonts w:ascii="Times New Roman" w:eastAsia="Times New Roman" w:hAnsi="Times New Roman" w:cs="Times New Roman"/>
          <w:b/>
          <w:sz w:val="24"/>
          <w:szCs w:val="24"/>
        </w:rPr>
      </w:pPr>
    </w:p>
    <w:p w:rsidR="006A33F3" w:rsidRPr="006A33F3" w:rsidRDefault="006A33F3" w:rsidP="006A33F3">
      <w:pPr>
        <w:widowControl w:val="0"/>
        <w:numPr>
          <w:ilvl w:val="0"/>
          <w:numId w:val="1"/>
        </w:numPr>
        <w:tabs>
          <w:tab w:val="left" w:pos="709"/>
        </w:tabs>
        <w:autoSpaceDE w:val="0"/>
        <w:autoSpaceDN w:val="0"/>
        <w:spacing w:before="240" w:after="240" w:line="240" w:lineRule="auto"/>
        <w:ind w:firstLine="23"/>
        <w:jc w:val="both"/>
        <w:rPr>
          <w:rFonts w:ascii="Times New Roman" w:eastAsia="Times New Roman" w:hAnsi="Times New Roman" w:cs="Times New Roman"/>
          <w:sz w:val="24"/>
          <w:szCs w:val="24"/>
        </w:rPr>
      </w:pPr>
      <w:r w:rsidRPr="006A33F3">
        <w:rPr>
          <w:rFonts w:ascii="Times New Roman" w:eastAsia="Times New Roman" w:hAnsi="Times New Roman" w:cs="Times New Roman"/>
          <w:b/>
          <w:sz w:val="24"/>
          <w:szCs w:val="24"/>
        </w:rPr>
        <w:t xml:space="preserve">Назначение работы: </w:t>
      </w:r>
      <w:r w:rsidRPr="006A33F3">
        <w:rPr>
          <w:rFonts w:ascii="Times New Roman" w:eastAsia="Times New Roman" w:hAnsi="Times New Roman" w:cs="Times New Roman"/>
          <w:sz w:val="24"/>
          <w:szCs w:val="24"/>
        </w:rPr>
        <w:t>промежуточная аттестация проводится с целью определения уровня освоения обучающимися 10 класса предметного содержания курса «химия» в соответствии с требованиями Федерального компонента государственного образовательного стандарта среднего общего образования, выявления элементов содержания, вызывающих наибольшие затруднения у обучающихся и выявления динамики результативности обучения.</w:t>
      </w:r>
    </w:p>
    <w:p w:rsidR="006A33F3" w:rsidRPr="006A33F3" w:rsidRDefault="006A33F3" w:rsidP="006A33F3">
      <w:pPr>
        <w:widowControl w:val="0"/>
        <w:numPr>
          <w:ilvl w:val="0"/>
          <w:numId w:val="1"/>
        </w:numPr>
        <w:autoSpaceDE w:val="0"/>
        <w:autoSpaceDN w:val="0"/>
        <w:adjustRightInd w:val="0"/>
        <w:spacing w:before="240" w:after="240" w:line="240" w:lineRule="auto"/>
        <w:ind w:firstLine="23"/>
        <w:jc w:val="both"/>
        <w:rPr>
          <w:rFonts w:ascii="Times New Roman" w:eastAsia="Times New Roman" w:hAnsi="Times New Roman" w:cs="Times New Roman"/>
          <w:sz w:val="24"/>
          <w:szCs w:val="24"/>
        </w:rPr>
      </w:pPr>
      <w:r w:rsidRPr="006A33F3">
        <w:rPr>
          <w:rFonts w:ascii="Times New Roman" w:hAnsi="Times New Roman" w:cs="Times New Roman"/>
          <w:b/>
          <w:bCs/>
          <w:sz w:val="24"/>
          <w:szCs w:val="24"/>
        </w:rPr>
        <w:t xml:space="preserve">Документы, определяющие содержание работы: </w:t>
      </w:r>
      <w:r w:rsidRPr="006A33F3">
        <w:rPr>
          <w:rFonts w:ascii="Times New Roman" w:eastAsia="TimesNewRomanPSMT" w:hAnsi="Times New Roman" w:cs="Times New Roman"/>
          <w:sz w:val="24"/>
          <w:szCs w:val="24"/>
        </w:rPr>
        <w:t xml:space="preserve">Федеральный компонент государственного образовательного стандарта среднего общего образования </w:t>
      </w:r>
    </w:p>
    <w:p w:rsidR="006A33F3" w:rsidRPr="006A33F3" w:rsidRDefault="006A33F3" w:rsidP="006A33F3">
      <w:pPr>
        <w:widowControl w:val="0"/>
        <w:numPr>
          <w:ilvl w:val="0"/>
          <w:numId w:val="1"/>
        </w:numPr>
        <w:tabs>
          <w:tab w:val="left" w:pos="709"/>
        </w:tabs>
        <w:autoSpaceDE w:val="0"/>
        <w:autoSpaceDN w:val="0"/>
        <w:spacing w:before="240" w:after="240" w:line="240" w:lineRule="auto"/>
        <w:ind w:firstLine="23"/>
        <w:rPr>
          <w:rFonts w:ascii="Times New Roman" w:eastAsia="Times New Roman" w:hAnsi="Times New Roman" w:cs="Times New Roman"/>
          <w:sz w:val="24"/>
          <w:szCs w:val="24"/>
        </w:rPr>
      </w:pPr>
      <w:r w:rsidRPr="006A33F3">
        <w:rPr>
          <w:rFonts w:ascii="Times New Roman" w:eastAsia="Times New Roman" w:hAnsi="Times New Roman" w:cs="Times New Roman"/>
          <w:b/>
          <w:sz w:val="24"/>
          <w:szCs w:val="24"/>
        </w:rPr>
        <w:t xml:space="preserve">Сроки проведения: </w:t>
      </w:r>
      <w:r w:rsidR="00310081">
        <w:rPr>
          <w:rFonts w:ascii="Times New Roman" w:eastAsia="Times New Roman" w:hAnsi="Times New Roman" w:cs="Times New Roman"/>
          <w:sz w:val="24"/>
          <w:szCs w:val="24"/>
        </w:rPr>
        <w:t>май 2026</w:t>
      </w:r>
      <w:r w:rsidRPr="006A33F3">
        <w:rPr>
          <w:rFonts w:ascii="Times New Roman" w:eastAsia="Times New Roman" w:hAnsi="Times New Roman" w:cs="Times New Roman"/>
          <w:sz w:val="24"/>
          <w:szCs w:val="24"/>
        </w:rPr>
        <w:t xml:space="preserve"> года.</w:t>
      </w:r>
    </w:p>
    <w:p w:rsidR="006A33F3" w:rsidRPr="006A33F3" w:rsidRDefault="006A33F3" w:rsidP="006A33F3">
      <w:pPr>
        <w:widowControl w:val="0"/>
        <w:numPr>
          <w:ilvl w:val="0"/>
          <w:numId w:val="1"/>
        </w:numPr>
        <w:tabs>
          <w:tab w:val="left" w:pos="709"/>
        </w:tabs>
        <w:autoSpaceDE w:val="0"/>
        <w:autoSpaceDN w:val="0"/>
        <w:spacing w:after="0" w:line="240" w:lineRule="auto"/>
        <w:ind w:firstLine="23"/>
        <w:jc w:val="both"/>
        <w:rPr>
          <w:rFonts w:ascii="Times New Roman" w:eastAsia="Times New Roman" w:hAnsi="Times New Roman" w:cs="Times New Roman"/>
          <w:sz w:val="24"/>
          <w:szCs w:val="24"/>
        </w:rPr>
      </w:pPr>
      <w:r w:rsidRPr="006A33F3">
        <w:rPr>
          <w:rFonts w:ascii="Times New Roman" w:eastAsia="Times New Roman" w:hAnsi="Times New Roman" w:cs="Times New Roman"/>
          <w:b/>
          <w:sz w:val="24"/>
          <w:szCs w:val="24"/>
        </w:rPr>
        <w:t xml:space="preserve">Условия проведения промежуточной аттестации, включая дополнительные материалы и оборудование: </w:t>
      </w:r>
      <w:r w:rsidRPr="006A33F3">
        <w:rPr>
          <w:rFonts w:ascii="Times New Roman" w:eastAsia="Times New Roman" w:hAnsi="Times New Roman" w:cs="Times New Roman"/>
          <w:sz w:val="24"/>
          <w:szCs w:val="24"/>
        </w:rPr>
        <w:t xml:space="preserve">Общая продолжительность выполнения работы составляет 1 урок (45 минут). Примерное время, отводимое на выполнение отдельных заданий, составляет: − для каждого задания базового уровня сложности части 1 – 1,5 минуты; − для каждого задания повышенного уровня сложности части 1 – 3-5 минут; − для каждого задания части 2 – до 10 минут. </w:t>
      </w:r>
    </w:p>
    <w:p w:rsidR="006A33F3" w:rsidRPr="006A33F3" w:rsidRDefault="006A33F3" w:rsidP="006A33F3">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r w:rsidRPr="006A33F3">
        <w:rPr>
          <w:rFonts w:ascii="Times New Roman" w:eastAsia="Times New Roman" w:hAnsi="Times New Roman" w:cs="Times New Roman"/>
          <w:b/>
          <w:sz w:val="24"/>
          <w:szCs w:val="24"/>
        </w:rPr>
        <w:t>Дополнительные материалы и оборудование</w:t>
      </w:r>
      <w:r w:rsidRPr="006A33F3">
        <w:rPr>
          <w:rFonts w:ascii="Times New Roman" w:eastAsia="Times New Roman" w:hAnsi="Times New Roman" w:cs="Times New Roman"/>
          <w:sz w:val="24"/>
          <w:szCs w:val="24"/>
        </w:rPr>
        <w:t xml:space="preserve"> Периодическая система химических элементов Д.И. Менделеева, таблица растворимости солей, кислот и оснований в воде, электрохимический ряд напряжений металлов, непрограммируемый калькулятор.</w:t>
      </w:r>
    </w:p>
    <w:p w:rsidR="006A33F3" w:rsidRPr="006A33F3" w:rsidRDefault="006A33F3" w:rsidP="006A33F3">
      <w:pPr>
        <w:widowControl w:val="0"/>
        <w:tabs>
          <w:tab w:val="left" w:pos="709"/>
        </w:tabs>
        <w:autoSpaceDE w:val="0"/>
        <w:autoSpaceDN w:val="0"/>
        <w:spacing w:after="0" w:line="240" w:lineRule="auto"/>
        <w:ind w:left="142"/>
        <w:jc w:val="both"/>
        <w:rPr>
          <w:rFonts w:ascii="Times New Roman" w:eastAsia="Times New Roman" w:hAnsi="Times New Roman" w:cs="Times New Roman"/>
          <w:sz w:val="24"/>
          <w:szCs w:val="24"/>
        </w:rPr>
      </w:pPr>
    </w:p>
    <w:p w:rsidR="006A33F3" w:rsidRPr="006A33F3" w:rsidRDefault="006A33F3" w:rsidP="006A33F3">
      <w:pPr>
        <w:widowControl w:val="0"/>
        <w:numPr>
          <w:ilvl w:val="0"/>
          <w:numId w:val="1"/>
        </w:numPr>
        <w:tabs>
          <w:tab w:val="left" w:pos="709"/>
        </w:tabs>
        <w:autoSpaceDE w:val="0"/>
        <w:autoSpaceDN w:val="0"/>
        <w:spacing w:after="0" w:line="240" w:lineRule="auto"/>
        <w:ind w:firstLine="23"/>
        <w:jc w:val="both"/>
        <w:rPr>
          <w:rFonts w:ascii="Times New Roman" w:eastAsia="Times New Roman" w:hAnsi="Times New Roman" w:cs="Times New Roman"/>
          <w:sz w:val="24"/>
          <w:szCs w:val="24"/>
        </w:rPr>
      </w:pPr>
      <w:r w:rsidRPr="006A33F3">
        <w:rPr>
          <w:rFonts w:ascii="Times New Roman" w:hAnsi="Times New Roman" w:cs="Times New Roman"/>
          <w:b/>
          <w:bCs/>
          <w:sz w:val="24"/>
          <w:szCs w:val="24"/>
        </w:rPr>
        <w:t xml:space="preserve">Подходы к отбору содержания, разработке структуры КИМ: </w:t>
      </w:r>
      <w:r w:rsidRPr="006A33F3">
        <w:rPr>
          <w:rFonts w:ascii="Times New Roman" w:eastAsia="Times New Roman" w:hAnsi="Times New Roman" w:cs="Times New Roman"/>
          <w:sz w:val="24"/>
          <w:szCs w:val="24"/>
        </w:rPr>
        <w:t>Задания базового уровня сложности проверяют усвоение элементов содержания школьного курса органической химии. Задания повышенного уровня сложности ориентированы на проверку усвоения обязательных элементов содержания основных образовательных программ по химии не только базового, но и углубленного уровня. Они предусматривают выполнение большего разнообразия действий по применению знаний в измененной, нестандартной ситуации, а также сформированности умений систематизировать и обобщать полученные знания. Для оценки сформированности интеллектуальных умений более высокого уровня, таких как устанавливать причинно-следственные связи между отдельными элементами знаний, формулировать ответ в определенной логике с аргументацией сделанных выводов и заключений, используются задания высокого уровня сложности, с развернутым ответом.</w:t>
      </w:r>
    </w:p>
    <w:p w:rsidR="00310081" w:rsidRDefault="006A33F3" w:rsidP="006A33F3">
      <w:pPr>
        <w:widowControl w:val="0"/>
        <w:tabs>
          <w:tab w:val="left" w:pos="284"/>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 xml:space="preserve">Задания с развернутым ответом предусматривают комплексную проверку усвоения на профильном уровне нескольких (двух и более) элементов содержания из различных содержательных блоков. Они подразделяются на следующие разновидности: </w:t>
      </w:r>
    </w:p>
    <w:p w:rsidR="00310081" w:rsidRDefault="006A33F3" w:rsidP="006A33F3">
      <w:pPr>
        <w:widowControl w:val="0"/>
        <w:tabs>
          <w:tab w:val="left" w:pos="284"/>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 xml:space="preserve">− задания, проверяющие усвоение знаний о взаимосвязи веществ различных классов (на примерах превращений органических веществ); </w:t>
      </w:r>
    </w:p>
    <w:p w:rsidR="00310081" w:rsidRDefault="006A33F3" w:rsidP="006A33F3">
      <w:pPr>
        <w:widowControl w:val="0"/>
        <w:tabs>
          <w:tab w:val="left" w:pos="284"/>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 xml:space="preserve">− расчетные задачи. </w:t>
      </w:r>
    </w:p>
    <w:p w:rsidR="00310081" w:rsidRDefault="006A33F3" w:rsidP="006A33F3">
      <w:pPr>
        <w:widowControl w:val="0"/>
        <w:tabs>
          <w:tab w:val="left" w:pos="284"/>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 xml:space="preserve">Задания с развернутым ответом ориентированы на проверку умений: </w:t>
      </w:r>
    </w:p>
    <w:p w:rsidR="00310081" w:rsidRDefault="006A33F3" w:rsidP="006A33F3">
      <w:pPr>
        <w:widowControl w:val="0"/>
        <w:tabs>
          <w:tab w:val="left" w:pos="284"/>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lastRenderedPageBreak/>
        <w:t xml:space="preserve">− объяснять обусловленность свойств и применения веществ их составом и строением, взаимосвязь неорганических и органических веществ, сущность и закономерность протекания изученных типов реакций; </w:t>
      </w:r>
    </w:p>
    <w:p w:rsidR="006A33F3" w:rsidRPr="006A33F3" w:rsidRDefault="006A33F3" w:rsidP="006A33F3">
      <w:pPr>
        <w:widowControl w:val="0"/>
        <w:tabs>
          <w:tab w:val="left" w:pos="284"/>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 xml:space="preserve">− проводить комбинированные расчеты по химическим уравнениям.  </w:t>
      </w:r>
    </w:p>
    <w:p w:rsidR="006A33F3" w:rsidRPr="006A33F3" w:rsidRDefault="006A33F3" w:rsidP="006A33F3">
      <w:pPr>
        <w:widowControl w:val="0"/>
        <w:tabs>
          <w:tab w:val="left" w:pos="284"/>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p>
    <w:p w:rsidR="006A33F3" w:rsidRPr="006A33F3" w:rsidRDefault="006A33F3" w:rsidP="006A33F3">
      <w:pPr>
        <w:widowControl w:val="0"/>
        <w:numPr>
          <w:ilvl w:val="0"/>
          <w:numId w:val="1"/>
        </w:numPr>
        <w:autoSpaceDE w:val="0"/>
        <w:autoSpaceDN w:val="0"/>
        <w:adjustRightInd w:val="0"/>
        <w:spacing w:after="0" w:line="240" w:lineRule="auto"/>
        <w:ind w:firstLine="23"/>
        <w:jc w:val="both"/>
        <w:rPr>
          <w:rFonts w:ascii="Times New Roman" w:eastAsia="Times New Roman" w:hAnsi="Times New Roman" w:cs="Times New Roman"/>
          <w:sz w:val="24"/>
          <w:szCs w:val="24"/>
        </w:rPr>
      </w:pPr>
      <w:r w:rsidRPr="006A33F3">
        <w:rPr>
          <w:rFonts w:ascii="Times New Roman" w:hAnsi="Times New Roman" w:cs="Times New Roman"/>
          <w:b/>
          <w:bCs/>
          <w:sz w:val="24"/>
          <w:szCs w:val="24"/>
        </w:rPr>
        <w:t>Структура КИМ:</w:t>
      </w:r>
      <w:r w:rsidRPr="006A33F3">
        <w:rPr>
          <w:rFonts w:ascii="Times New Roman" w:eastAsia="Times New Roman" w:hAnsi="Times New Roman" w:cs="Times New Roman"/>
          <w:sz w:val="24"/>
          <w:szCs w:val="24"/>
        </w:rPr>
        <w:t xml:space="preserve"> </w:t>
      </w:r>
    </w:p>
    <w:tbl>
      <w:tblPr>
        <w:tblStyle w:val="3"/>
        <w:tblW w:w="0" w:type="auto"/>
        <w:tblInd w:w="108" w:type="dxa"/>
        <w:tblLook w:val="04A0" w:firstRow="1" w:lastRow="0" w:firstColumn="1" w:lastColumn="0" w:noHBand="0" w:noVBand="1"/>
      </w:tblPr>
      <w:tblGrid>
        <w:gridCol w:w="1554"/>
        <w:gridCol w:w="2247"/>
        <w:gridCol w:w="2397"/>
        <w:gridCol w:w="3039"/>
      </w:tblGrid>
      <w:tr w:rsidR="006A33F3" w:rsidRPr="006A33F3" w:rsidTr="000E1033">
        <w:tc>
          <w:tcPr>
            <w:tcW w:w="1671" w:type="dxa"/>
          </w:tcPr>
          <w:p w:rsidR="006A33F3" w:rsidRPr="006A33F3" w:rsidRDefault="006A33F3" w:rsidP="006A33F3">
            <w:pPr>
              <w:tabs>
                <w:tab w:val="left" w:pos="284"/>
                <w:tab w:val="left" w:pos="567"/>
              </w:tabs>
              <w:adjustRightInd w:val="0"/>
              <w:ind w:firstLine="34"/>
              <w:jc w:val="center"/>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Часть</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работы</w:t>
            </w:r>
            <w:proofErr w:type="spellEnd"/>
          </w:p>
        </w:tc>
        <w:tc>
          <w:tcPr>
            <w:tcW w:w="2408" w:type="dxa"/>
          </w:tcPr>
          <w:p w:rsidR="006A33F3" w:rsidRPr="006A33F3" w:rsidRDefault="006A33F3" w:rsidP="006A33F3">
            <w:pPr>
              <w:tabs>
                <w:tab w:val="left" w:pos="284"/>
                <w:tab w:val="left" w:pos="567"/>
              </w:tabs>
              <w:adjustRightInd w:val="0"/>
              <w:jc w:val="center"/>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Количество</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заданий</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уровень</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сложности</w:t>
            </w:r>
            <w:proofErr w:type="spellEnd"/>
          </w:p>
        </w:tc>
        <w:tc>
          <w:tcPr>
            <w:tcW w:w="2514" w:type="dxa"/>
          </w:tcPr>
          <w:p w:rsidR="006A33F3" w:rsidRPr="006A33F3" w:rsidRDefault="006A33F3" w:rsidP="006A33F3">
            <w:pPr>
              <w:tabs>
                <w:tab w:val="left" w:pos="284"/>
                <w:tab w:val="left" w:pos="567"/>
              </w:tabs>
              <w:adjustRightInd w:val="0"/>
              <w:jc w:val="center"/>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Максимальный</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первичный</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балл</w:t>
            </w:r>
            <w:proofErr w:type="spellEnd"/>
          </w:p>
        </w:tc>
        <w:tc>
          <w:tcPr>
            <w:tcW w:w="3330" w:type="dxa"/>
          </w:tcPr>
          <w:p w:rsidR="006A33F3" w:rsidRPr="006A33F3" w:rsidRDefault="006A33F3" w:rsidP="006A33F3">
            <w:pPr>
              <w:tabs>
                <w:tab w:val="left" w:pos="284"/>
                <w:tab w:val="left" w:pos="567"/>
              </w:tabs>
              <w:adjustRightInd w:val="0"/>
              <w:jc w:val="both"/>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Тип</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заданий</w:t>
            </w:r>
            <w:proofErr w:type="spellEnd"/>
          </w:p>
        </w:tc>
      </w:tr>
      <w:tr w:rsidR="006A33F3" w:rsidRPr="006A33F3" w:rsidTr="000E1033">
        <w:tc>
          <w:tcPr>
            <w:tcW w:w="1671" w:type="dxa"/>
          </w:tcPr>
          <w:p w:rsidR="006A33F3" w:rsidRPr="006A33F3" w:rsidRDefault="006A33F3" w:rsidP="006A33F3">
            <w:pPr>
              <w:tabs>
                <w:tab w:val="left" w:pos="284"/>
                <w:tab w:val="left" w:pos="567"/>
              </w:tabs>
              <w:adjustRightInd w:val="0"/>
              <w:ind w:firstLine="34"/>
              <w:jc w:val="center"/>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Часть</w:t>
            </w:r>
            <w:proofErr w:type="spellEnd"/>
            <w:r w:rsidRPr="006A33F3">
              <w:rPr>
                <w:rFonts w:ascii="Times New Roman" w:eastAsia="Times New Roman" w:hAnsi="Times New Roman" w:cs="Times New Roman"/>
                <w:sz w:val="24"/>
                <w:szCs w:val="24"/>
              </w:rPr>
              <w:t xml:space="preserve"> 1</w:t>
            </w:r>
          </w:p>
        </w:tc>
        <w:tc>
          <w:tcPr>
            <w:tcW w:w="2408" w:type="dxa"/>
          </w:tcPr>
          <w:p w:rsidR="006A33F3" w:rsidRPr="006A33F3" w:rsidRDefault="006A33F3" w:rsidP="006A33F3">
            <w:pPr>
              <w:tabs>
                <w:tab w:val="left" w:pos="284"/>
                <w:tab w:val="left" w:pos="567"/>
              </w:tabs>
              <w:adjustRightIn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13 (Б-9, П-4)</w:t>
            </w:r>
          </w:p>
        </w:tc>
        <w:tc>
          <w:tcPr>
            <w:tcW w:w="2514" w:type="dxa"/>
          </w:tcPr>
          <w:p w:rsidR="006A33F3" w:rsidRPr="006A33F3" w:rsidRDefault="006A33F3" w:rsidP="006A33F3">
            <w:pPr>
              <w:tabs>
                <w:tab w:val="left" w:pos="284"/>
                <w:tab w:val="left" w:pos="567"/>
              </w:tabs>
              <w:adjustRightIn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17</w:t>
            </w:r>
          </w:p>
        </w:tc>
        <w:tc>
          <w:tcPr>
            <w:tcW w:w="3330" w:type="dxa"/>
          </w:tcPr>
          <w:p w:rsidR="006A33F3" w:rsidRPr="006A33F3" w:rsidRDefault="006A33F3" w:rsidP="006A33F3">
            <w:pPr>
              <w:tabs>
                <w:tab w:val="left" w:pos="284"/>
                <w:tab w:val="left" w:pos="567"/>
              </w:tabs>
              <w:adjustRightInd w:val="0"/>
              <w:jc w:val="both"/>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Задания</w:t>
            </w:r>
            <w:proofErr w:type="spellEnd"/>
            <w:r w:rsidRPr="006A33F3">
              <w:rPr>
                <w:rFonts w:ascii="Times New Roman" w:eastAsia="Times New Roman" w:hAnsi="Times New Roman" w:cs="Times New Roman"/>
                <w:sz w:val="24"/>
                <w:szCs w:val="24"/>
              </w:rPr>
              <w:t xml:space="preserve"> с </w:t>
            </w:r>
            <w:proofErr w:type="spellStart"/>
            <w:r w:rsidRPr="006A33F3">
              <w:rPr>
                <w:rFonts w:ascii="Times New Roman" w:eastAsia="Times New Roman" w:hAnsi="Times New Roman" w:cs="Times New Roman"/>
                <w:sz w:val="24"/>
                <w:szCs w:val="24"/>
              </w:rPr>
              <w:t>кратким</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ответом</w:t>
            </w:r>
            <w:proofErr w:type="spellEnd"/>
          </w:p>
        </w:tc>
      </w:tr>
      <w:tr w:rsidR="006A33F3" w:rsidRPr="006A33F3" w:rsidTr="000E1033">
        <w:tc>
          <w:tcPr>
            <w:tcW w:w="1671" w:type="dxa"/>
          </w:tcPr>
          <w:p w:rsidR="006A33F3" w:rsidRPr="006A33F3" w:rsidRDefault="006A33F3" w:rsidP="006A33F3">
            <w:pPr>
              <w:tabs>
                <w:tab w:val="left" w:pos="284"/>
                <w:tab w:val="left" w:pos="567"/>
              </w:tabs>
              <w:adjustRightInd w:val="0"/>
              <w:ind w:firstLine="34"/>
              <w:jc w:val="center"/>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Часть</w:t>
            </w:r>
            <w:proofErr w:type="spellEnd"/>
            <w:r w:rsidRPr="006A33F3">
              <w:rPr>
                <w:rFonts w:ascii="Times New Roman" w:eastAsia="Times New Roman" w:hAnsi="Times New Roman" w:cs="Times New Roman"/>
                <w:sz w:val="24"/>
                <w:szCs w:val="24"/>
              </w:rPr>
              <w:t xml:space="preserve"> 2</w:t>
            </w:r>
          </w:p>
        </w:tc>
        <w:tc>
          <w:tcPr>
            <w:tcW w:w="2408" w:type="dxa"/>
          </w:tcPr>
          <w:p w:rsidR="006A33F3" w:rsidRPr="006A33F3" w:rsidRDefault="006A33F3" w:rsidP="006A33F3">
            <w:pPr>
              <w:tabs>
                <w:tab w:val="left" w:pos="284"/>
                <w:tab w:val="left" w:pos="567"/>
              </w:tabs>
              <w:adjustRightIn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 (В)</w:t>
            </w:r>
          </w:p>
        </w:tc>
        <w:tc>
          <w:tcPr>
            <w:tcW w:w="2514" w:type="dxa"/>
          </w:tcPr>
          <w:p w:rsidR="006A33F3" w:rsidRPr="006A33F3" w:rsidRDefault="006A33F3" w:rsidP="006A33F3">
            <w:pPr>
              <w:tabs>
                <w:tab w:val="left" w:pos="284"/>
                <w:tab w:val="left" w:pos="567"/>
              </w:tabs>
              <w:adjustRightIn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8</w:t>
            </w:r>
          </w:p>
        </w:tc>
        <w:tc>
          <w:tcPr>
            <w:tcW w:w="3330" w:type="dxa"/>
          </w:tcPr>
          <w:p w:rsidR="006A33F3" w:rsidRPr="006A33F3" w:rsidRDefault="006A33F3" w:rsidP="006A33F3">
            <w:pPr>
              <w:tabs>
                <w:tab w:val="left" w:pos="284"/>
                <w:tab w:val="left" w:pos="567"/>
              </w:tabs>
              <w:adjustRightInd w:val="0"/>
              <w:jc w:val="both"/>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Задания</w:t>
            </w:r>
            <w:proofErr w:type="spellEnd"/>
            <w:r w:rsidRPr="006A33F3">
              <w:rPr>
                <w:rFonts w:ascii="Times New Roman" w:eastAsia="Times New Roman" w:hAnsi="Times New Roman" w:cs="Times New Roman"/>
                <w:sz w:val="24"/>
                <w:szCs w:val="24"/>
              </w:rPr>
              <w:t xml:space="preserve"> с </w:t>
            </w:r>
            <w:proofErr w:type="spellStart"/>
            <w:r w:rsidRPr="006A33F3">
              <w:rPr>
                <w:rFonts w:ascii="Times New Roman" w:eastAsia="Times New Roman" w:hAnsi="Times New Roman" w:cs="Times New Roman"/>
                <w:sz w:val="24"/>
                <w:szCs w:val="24"/>
              </w:rPr>
              <w:t>развернутым</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ответом</w:t>
            </w:r>
            <w:proofErr w:type="spellEnd"/>
          </w:p>
        </w:tc>
      </w:tr>
      <w:tr w:rsidR="006A33F3" w:rsidRPr="006A33F3" w:rsidTr="000E1033">
        <w:tc>
          <w:tcPr>
            <w:tcW w:w="1671" w:type="dxa"/>
          </w:tcPr>
          <w:p w:rsidR="006A33F3" w:rsidRPr="006A33F3" w:rsidRDefault="006A33F3" w:rsidP="006A33F3">
            <w:pPr>
              <w:tabs>
                <w:tab w:val="left" w:pos="284"/>
                <w:tab w:val="left" w:pos="567"/>
              </w:tabs>
              <w:adjustRightInd w:val="0"/>
              <w:ind w:firstLine="34"/>
              <w:jc w:val="center"/>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Итого</w:t>
            </w:r>
            <w:proofErr w:type="spellEnd"/>
          </w:p>
        </w:tc>
        <w:tc>
          <w:tcPr>
            <w:tcW w:w="2408" w:type="dxa"/>
          </w:tcPr>
          <w:p w:rsidR="006A33F3" w:rsidRPr="006A33F3" w:rsidRDefault="006A33F3" w:rsidP="006A33F3">
            <w:pPr>
              <w:tabs>
                <w:tab w:val="left" w:pos="284"/>
                <w:tab w:val="left" w:pos="567"/>
              </w:tabs>
              <w:adjustRightIn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15</w:t>
            </w:r>
          </w:p>
        </w:tc>
        <w:tc>
          <w:tcPr>
            <w:tcW w:w="2514" w:type="dxa"/>
          </w:tcPr>
          <w:p w:rsidR="006A33F3" w:rsidRPr="006A33F3" w:rsidRDefault="006A33F3" w:rsidP="006A33F3">
            <w:pPr>
              <w:tabs>
                <w:tab w:val="left" w:pos="284"/>
                <w:tab w:val="left" w:pos="567"/>
              </w:tabs>
              <w:adjustRightIn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25</w:t>
            </w:r>
          </w:p>
        </w:tc>
        <w:tc>
          <w:tcPr>
            <w:tcW w:w="3330" w:type="dxa"/>
          </w:tcPr>
          <w:p w:rsidR="006A33F3" w:rsidRPr="006A33F3" w:rsidRDefault="006A33F3" w:rsidP="006A33F3">
            <w:pPr>
              <w:tabs>
                <w:tab w:val="left" w:pos="284"/>
                <w:tab w:val="left" w:pos="567"/>
              </w:tabs>
              <w:adjustRightInd w:val="0"/>
              <w:jc w:val="both"/>
              <w:rPr>
                <w:rFonts w:ascii="Times New Roman" w:eastAsia="Times New Roman" w:hAnsi="Times New Roman" w:cs="Times New Roman"/>
                <w:sz w:val="24"/>
                <w:szCs w:val="24"/>
              </w:rPr>
            </w:pPr>
          </w:p>
        </w:tc>
      </w:tr>
    </w:tbl>
    <w:p w:rsidR="006A33F3" w:rsidRPr="006A33F3" w:rsidRDefault="006A33F3" w:rsidP="006A33F3">
      <w:pPr>
        <w:widowControl w:val="0"/>
        <w:numPr>
          <w:ilvl w:val="0"/>
          <w:numId w:val="1"/>
        </w:numPr>
        <w:autoSpaceDE w:val="0"/>
        <w:autoSpaceDN w:val="0"/>
        <w:adjustRightInd w:val="0"/>
        <w:spacing w:before="240" w:after="240" w:line="240" w:lineRule="auto"/>
        <w:ind w:firstLine="23"/>
        <w:jc w:val="both"/>
        <w:rPr>
          <w:rFonts w:ascii="TimesNewRomanPS-BoldMT" w:hAnsi="TimesNewRomanPS-BoldMT" w:cs="TimesNewRomanPS-BoldMT"/>
          <w:b/>
          <w:bCs/>
          <w:sz w:val="19"/>
          <w:szCs w:val="19"/>
        </w:rPr>
      </w:pPr>
      <w:r w:rsidRPr="006A33F3">
        <w:rPr>
          <w:rFonts w:ascii="Times New Roman" w:hAnsi="Times New Roman" w:cs="Times New Roman"/>
          <w:b/>
          <w:bCs/>
          <w:sz w:val="24"/>
          <w:szCs w:val="24"/>
        </w:rPr>
        <w:t>Распределение заданий работы по уровню сложности: Вариант</w:t>
      </w:r>
      <w:r w:rsidRPr="006A33F3">
        <w:rPr>
          <w:rFonts w:ascii="Times New Roman" w:eastAsia="Times New Roman" w:hAnsi="Times New Roman" w:cs="Times New Roman"/>
          <w:sz w:val="24"/>
          <w:szCs w:val="24"/>
        </w:rPr>
        <w:t xml:space="preserve"> построен по единому плану: работа состоит из двух частей, включающих в себя 15 заданий. Часть 1 содержит 13 заданий с кратким ответом, в их числе 9 заданий базового уровня сложности (1-9) и 4 задания повышенного уровня сложности (10-13). Часть 2 содержит 2 задания высокого уровня сложности, с развернутым ответом (14 и15).  </w:t>
      </w:r>
    </w:p>
    <w:p w:rsidR="006A33F3" w:rsidRPr="006A33F3" w:rsidRDefault="006A33F3" w:rsidP="006A33F3">
      <w:pPr>
        <w:widowControl w:val="0"/>
        <w:numPr>
          <w:ilvl w:val="0"/>
          <w:numId w:val="1"/>
        </w:numPr>
        <w:autoSpaceDE w:val="0"/>
        <w:autoSpaceDN w:val="0"/>
        <w:adjustRightInd w:val="0"/>
        <w:spacing w:after="0" w:line="240" w:lineRule="auto"/>
        <w:ind w:firstLine="23"/>
        <w:jc w:val="both"/>
        <w:rPr>
          <w:rFonts w:ascii="TimesNewRomanPS-BoldMT" w:hAnsi="TimesNewRomanPS-BoldMT" w:cs="TimesNewRomanPS-BoldMT"/>
          <w:b/>
          <w:bCs/>
          <w:sz w:val="24"/>
          <w:szCs w:val="24"/>
        </w:rPr>
      </w:pPr>
      <w:r w:rsidRPr="006A33F3">
        <w:rPr>
          <w:rFonts w:ascii="TimesNewRomanPS-BoldMT" w:hAnsi="TimesNewRomanPS-BoldMT" w:cs="TimesNewRomanPS-BoldMT"/>
          <w:b/>
          <w:bCs/>
          <w:sz w:val="24"/>
          <w:szCs w:val="24"/>
        </w:rPr>
        <w:t xml:space="preserve">Типы заданий; система оценивания выполнения отдельных заданий и работы в целом: </w:t>
      </w:r>
      <w:r w:rsidRPr="006A33F3">
        <w:rPr>
          <w:rFonts w:ascii="Times New Roman" w:eastAsia="Times New Roman" w:hAnsi="Times New Roman" w:cs="Times New Roman"/>
          <w:sz w:val="24"/>
          <w:szCs w:val="24"/>
        </w:rPr>
        <w:t>Верное выполнение каждого задания базового уровня в части 1 работы оценивается 1 баллом, повышенного уровня сложности в части 1 оценивается 2 баллами. Ставится 1 балл, если в ответе допущена одна ошибка. Ставится 0 баллов, если: а) в ответе допущено более одной ошибки; б) ответ в бланке отсутствует.</w:t>
      </w:r>
    </w:p>
    <w:p w:rsidR="006A33F3" w:rsidRPr="006A33F3" w:rsidRDefault="006A33F3" w:rsidP="006A33F3">
      <w:pPr>
        <w:widowControl w:val="0"/>
        <w:tabs>
          <w:tab w:val="left" w:pos="284"/>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 xml:space="preserve">Задания части 2 (с развернутым ответом): наличие каждого элемента ответа оценивается 1 баллом – 5 баллов за задание 14, за задание 15 - 3 балла.  </w:t>
      </w:r>
    </w:p>
    <w:p w:rsidR="00A42173" w:rsidRDefault="00A42173" w:rsidP="006A33F3"/>
    <w:p w:rsidR="006A33F3" w:rsidRPr="006A33F3" w:rsidRDefault="006A33F3" w:rsidP="006A33F3">
      <w:pPr>
        <w:widowControl w:val="0"/>
        <w:numPr>
          <w:ilvl w:val="0"/>
          <w:numId w:val="1"/>
        </w:numPr>
        <w:autoSpaceDE w:val="0"/>
        <w:autoSpaceDN w:val="0"/>
        <w:adjustRightInd w:val="0"/>
        <w:spacing w:after="0" w:line="240" w:lineRule="auto"/>
        <w:ind w:firstLine="23"/>
        <w:jc w:val="both"/>
        <w:rPr>
          <w:rFonts w:ascii="TimesNewRomanPS-BoldMT" w:hAnsi="TimesNewRomanPS-BoldMT" w:cs="TimesNewRomanPS-BoldMT"/>
          <w:b/>
          <w:bCs/>
          <w:sz w:val="24"/>
          <w:szCs w:val="24"/>
        </w:rPr>
      </w:pPr>
      <w:r w:rsidRPr="006A33F3">
        <w:rPr>
          <w:rFonts w:ascii="TimesNewRomanPS-BoldMT" w:hAnsi="TimesNewRomanPS-BoldMT" w:cs="TimesNewRomanPS-BoldMT"/>
          <w:b/>
          <w:bCs/>
          <w:sz w:val="24"/>
          <w:szCs w:val="24"/>
        </w:rPr>
        <w:t>Обобщенный план работы:</w:t>
      </w:r>
    </w:p>
    <w:tbl>
      <w:tblPr>
        <w:tblStyle w:val="2"/>
        <w:tblW w:w="9776" w:type="dxa"/>
        <w:tblInd w:w="142" w:type="dxa"/>
        <w:tblLayout w:type="fixed"/>
        <w:tblLook w:val="04A0" w:firstRow="1" w:lastRow="0" w:firstColumn="1" w:lastColumn="0" w:noHBand="0" w:noVBand="1"/>
      </w:tblPr>
      <w:tblGrid>
        <w:gridCol w:w="904"/>
        <w:gridCol w:w="4449"/>
        <w:gridCol w:w="1134"/>
        <w:gridCol w:w="1134"/>
        <w:gridCol w:w="1275"/>
        <w:gridCol w:w="75"/>
        <w:gridCol w:w="805"/>
      </w:tblGrid>
      <w:tr w:rsidR="006A33F3" w:rsidRPr="006A33F3" w:rsidTr="004F3724">
        <w:trPr>
          <w:trHeight w:val="1116"/>
        </w:trPr>
        <w:tc>
          <w:tcPr>
            <w:tcW w:w="904" w:type="dxa"/>
          </w:tcPr>
          <w:p w:rsidR="006A33F3" w:rsidRPr="006A33F3" w:rsidRDefault="006A33F3" w:rsidP="006A33F3">
            <w:pPr>
              <w:tabs>
                <w:tab w:val="left" w:pos="284"/>
                <w:tab w:val="left" w:pos="567"/>
              </w:tabs>
              <w:suppressAutoHyphens/>
              <w:snapToGrid w:val="0"/>
              <w:ind w:left="-142" w:right="-108"/>
              <w:jc w:val="center"/>
              <w:rPr>
                <w:rFonts w:ascii="Times New Roman" w:eastAsia="Times New Roman" w:hAnsi="Times New Roman" w:cs="Times New Roman"/>
                <w:b/>
                <w:sz w:val="24"/>
                <w:szCs w:val="24"/>
              </w:rPr>
            </w:pPr>
            <w:r w:rsidRPr="006A33F3">
              <w:rPr>
                <w:rFonts w:ascii="Times New Roman" w:eastAsia="Times New Roman" w:hAnsi="Times New Roman" w:cs="Times New Roman"/>
                <w:b/>
                <w:sz w:val="24"/>
                <w:szCs w:val="24"/>
              </w:rPr>
              <w:t xml:space="preserve">№ </w:t>
            </w:r>
            <w:proofErr w:type="spellStart"/>
            <w:r w:rsidRPr="006A33F3">
              <w:rPr>
                <w:rFonts w:ascii="Times New Roman" w:eastAsia="Times New Roman" w:hAnsi="Times New Roman" w:cs="Times New Roman"/>
                <w:b/>
                <w:sz w:val="24"/>
                <w:szCs w:val="24"/>
              </w:rPr>
              <w:t>задания</w:t>
            </w:r>
            <w:proofErr w:type="spellEnd"/>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b/>
                <w:sz w:val="24"/>
                <w:szCs w:val="24"/>
              </w:rPr>
            </w:pPr>
            <w:proofErr w:type="spellStart"/>
            <w:r w:rsidRPr="006A33F3">
              <w:rPr>
                <w:rFonts w:ascii="TimesNewRomanPS-BoldMT" w:hAnsi="TimesNewRomanPS-BoldMT" w:cs="TimesNewRomanPS-BoldMT"/>
                <w:b/>
                <w:bCs/>
                <w:sz w:val="24"/>
                <w:szCs w:val="24"/>
              </w:rPr>
              <w:t>Объект</w:t>
            </w:r>
            <w:proofErr w:type="spellEnd"/>
            <w:r w:rsidRPr="006A33F3">
              <w:rPr>
                <w:rFonts w:ascii="TimesNewRomanPS-BoldMT" w:hAnsi="TimesNewRomanPS-BoldMT" w:cs="TimesNewRomanPS-BoldMT"/>
                <w:b/>
                <w:bCs/>
                <w:sz w:val="24"/>
                <w:szCs w:val="24"/>
              </w:rPr>
              <w:t xml:space="preserve"> </w:t>
            </w:r>
            <w:proofErr w:type="spellStart"/>
            <w:r w:rsidRPr="006A33F3">
              <w:rPr>
                <w:rFonts w:ascii="TimesNewRomanPS-BoldMT" w:hAnsi="TimesNewRomanPS-BoldMT" w:cs="TimesNewRomanPS-BoldMT"/>
                <w:b/>
                <w:bCs/>
                <w:sz w:val="24"/>
                <w:szCs w:val="24"/>
              </w:rPr>
              <w:t>оценивания</w:t>
            </w:r>
            <w:proofErr w:type="spellEnd"/>
          </w:p>
        </w:tc>
        <w:tc>
          <w:tcPr>
            <w:tcW w:w="1134" w:type="dxa"/>
          </w:tcPr>
          <w:p w:rsidR="006A33F3" w:rsidRPr="006A33F3" w:rsidRDefault="006A33F3" w:rsidP="006A33F3">
            <w:pPr>
              <w:tabs>
                <w:tab w:val="left" w:pos="284"/>
                <w:tab w:val="left" w:pos="567"/>
              </w:tabs>
              <w:suppressAutoHyphens/>
              <w:snapToGrid w:val="0"/>
              <w:ind w:right="-108"/>
              <w:jc w:val="both"/>
              <w:rPr>
                <w:rFonts w:ascii="Times New Roman" w:eastAsia="Times New Roman" w:hAnsi="Times New Roman" w:cs="Times New Roman"/>
                <w:b/>
                <w:sz w:val="24"/>
                <w:szCs w:val="24"/>
              </w:rPr>
            </w:pPr>
            <w:proofErr w:type="spellStart"/>
            <w:r w:rsidRPr="006A33F3">
              <w:rPr>
                <w:rFonts w:ascii="TimesNewRomanPS-BoldMT" w:hAnsi="TimesNewRomanPS-BoldMT" w:cs="TimesNewRomanPS-BoldMT"/>
                <w:b/>
                <w:bCs/>
                <w:sz w:val="24"/>
                <w:szCs w:val="24"/>
              </w:rPr>
              <w:t>Код</w:t>
            </w:r>
            <w:proofErr w:type="spellEnd"/>
            <w:r w:rsidRPr="006A33F3">
              <w:rPr>
                <w:rFonts w:ascii="TimesNewRomanPS-BoldMT" w:hAnsi="TimesNewRomanPS-BoldMT" w:cs="TimesNewRomanPS-BoldMT"/>
                <w:b/>
                <w:bCs/>
                <w:sz w:val="24"/>
                <w:szCs w:val="24"/>
              </w:rPr>
              <w:t xml:space="preserve"> </w:t>
            </w:r>
            <w:proofErr w:type="spellStart"/>
            <w:r w:rsidRPr="006A33F3">
              <w:rPr>
                <w:rFonts w:ascii="TimesNewRomanPS-BoldMT" w:hAnsi="TimesNewRomanPS-BoldMT" w:cs="TimesNewRomanPS-BoldMT"/>
                <w:b/>
                <w:bCs/>
                <w:sz w:val="24"/>
                <w:szCs w:val="24"/>
              </w:rPr>
              <w:t>планируемого</w:t>
            </w:r>
            <w:proofErr w:type="spellEnd"/>
            <w:r w:rsidRPr="006A33F3">
              <w:rPr>
                <w:rFonts w:ascii="TimesNewRomanPS-BoldMT" w:hAnsi="TimesNewRomanPS-BoldMT" w:cs="TimesNewRomanPS-BoldMT"/>
                <w:b/>
                <w:bCs/>
                <w:sz w:val="24"/>
                <w:szCs w:val="24"/>
              </w:rPr>
              <w:t xml:space="preserve"> </w:t>
            </w:r>
            <w:proofErr w:type="spellStart"/>
            <w:r w:rsidRPr="006A33F3">
              <w:rPr>
                <w:rFonts w:ascii="TimesNewRomanPS-BoldMT" w:hAnsi="TimesNewRomanPS-BoldMT" w:cs="TimesNewRomanPS-BoldMT"/>
                <w:b/>
                <w:bCs/>
                <w:sz w:val="24"/>
                <w:szCs w:val="24"/>
              </w:rPr>
              <w:t>результата</w:t>
            </w:r>
            <w:proofErr w:type="spellEnd"/>
            <w:r w:rsidRPr="006A33F3">
              <w:rPr>
                <w:rFonts w:ascii="Times New Roman" w:eastAsia="Times New Roman" w:hAnsi="Times New Roman" w:cs="Times New Roman"/>
                <w:b/>
                <w:sz w:val="24"/>
                <w:szCs w:val="24"/>
              </w:rPr>
              <w:t xml:space="preserve"> </w:t>
            </w:r>
          </w:p>
        </w:tc>
        <w:tc>
          <w:tcPr>
            <w:tcW w:w="1134" w:type="dxa"/>
          </w:tcPr>
          <w:p w:rsidR="006A33F3" w:rsidRPr="006A33F3" w:rsidRDefault="006A33F3" w:rsidP="006A33F3">
            <w:pPr>
              <w:tabs>
                <w:tab w:val="left" w:pos="284"/>
                <w:tab w:val="left" w:pos="567"/>
              </w:tabs>
              <w:suppressAutoHyphens/>
              <w:snapToGrid w:val="0"/>
              <w:ind w:left="-108" w:right="-108"/>
              <w:jc w:val="both"/>
              <w:rPr>
                <w:rFonts w:ascii="Times New Roman" w:eastAsia="Times New Roman" w:hAnsi="Times New Roman" w:cs="Times New Roman"/>
                <w:b/>
                <w:sz w:val="24"/>
                <w:szCs w:val="24"/>
              </w:rPr>
            </w:pPr>
            <w:proofErr w:type="spellStart"/>
            <w:r w:rsidRPr="006A33F3">
              <w:rPr>
                <w:rFonts w:ascii="Times New Roman" w:eastAsia="Times New Roman" w:hAnsi="Times New Roman" w:cs="Times New Roman"/>
                <w:b/>
                <w:sz w:val="24"/>
                <w:szCs w:val="24"/>
              </w:rPr>
              <w:t>Уровень</w:t>
            </w:r>
            <w:proofErr w:type="spellEnd"/>
            <w:r w:rsidRPr="006A33F3">
              <w:rPr>
                <w:rFonts w:ascii="Times New Roman" w:eastAsia="Times New Roman" w:hAnsi="Times New Roman" w:cs="Times New Roman"/>
                <w:b/>
                <w:sz w:val="24"/>
                <w:szCs w:val="24"/>
              </w:rPr>
              <w:t xml:space="preserve"> </w:t>
            </w:r>
            <w:proofErr w:type="spellStart"/>
            <w:r w:rsidRPr="006A33F3">
              <w:rPr>
                <w:rFonts w:ascii="Times New Roman" w:eastAsia="Times New Roman" w:hAnsi="Times New Roman" w:cs="Times New Roman"/>
                <w:b/>
                <w:sz w:val="24"/>
                <w:szCs w:val="24"/>
              </w:rPr>
              <w:t>сложности</w:t>
            </w:r>
            <w:proofErr w:type="spellEnd"/>
            <w:r w:rsidRPr="006A33F3">
              <w:rPr>
                <w:rFonts w:ascii="Times New Roman" w:eastAsia="Times New Roman" w:hAnsi="Times New Roman" w:cs="Times New Roman"/>
                <w:b/>
                <w:sz w:val="24"/>
                <w:szCs w:val="24"/>
              </w:rPr>
              <w:t xml:space="preserve"> </w:t>
            </w:r>
            <w:proofErr w:type="spellStart"/>
            <w:r w:rsidRPr="006A33F3">
              <w:rPr>
                <w:rFonts w:ascii="Times New Roman" w:eastAsia="Times New Roman" w:hAnsi="Times New Roman" w:cs="Times New Roman"/>
                <w:b/>
                <w:sz w:val="24"/>
                <w:szCs w:val="24"/>
              </w:rPr>
              <w:t>задания</w:t>
            </w:r>
            <w:proofErr w:type="spellEnd"/>
            <w:r w:rsidRPr="006A33F3">
              <w:rPr>
                <w:rFonts w:ascii="Times New Roman" w:eastAsia="Times New Roman" w:hAnsi="Times New Roman" w:cs="Times New Roman"/>
                <w:b/>
                <w:sz w:val="24"/>
                <w:szCs w:val="24"/>
              </w:rPr>
              <w:t xml:space="preserve"> </w:t>
            </w:r>
          </w:p>
        </w:tc>
        <w:tc>
          <w:tcPr>
            <w:tcW w:w="1275" w:type="dxa"/>
          </w:tcPr>
          <w:p w:rsidR="006A33F3" w:rsidRPr="006A33F3" w:rsidRDefault="006A33F3" w:rsidP="006A33F3">
            <w:pPr>
              <w:tabs>
                <w:tab w:val="left" w:pos="284"/>
                <w:tab w:val="left" w:pos="567"/>
              </w:tabs>
              <w:suppressAutoHyphens/>
              <w:snapToGrid w:val="0"/>
              <w:ind w:right="-108"/>
              <w:jc w:val="both"/>
              <w:rPr>
                <w:rFonts w:ascii="Times New Roman" w:eastAsia="Times New Roman" w:hAnsi="Times New Roman" w:cs="Times New Roman"/>
                <w:b/>
                <w:sz w:val="24"/>
                <w:szCs w:val="24"/>
                <w:lang w:val="ru-RU"/>
              </w:rPr>
            </w:pPr>
            <w:proofErr w:type="spellStart"/>
            <w:r w:rsidRPr="006A33F3">
              <w:rPr>
                <w:rFonts w:ascii="Times New Roman" w:eastAsia="Times New Roman" w:hAnsi="Times New Roman" w:cs="Times New Roman"/>
                <w:b/>
                <w:sz w:val="24"/>
                <w:szCs w:val="24"/>
                <w:lang w:val="ru-RU"/>
              </w:rPr>
              <w:t>Макс.балл</w:t>
            </w:r>
            <w:proofErr w:type="spellEnd"/>
            <w:r w:rsidRPr="006A33F3">
              <w:rPr>
                <w:rFonts w:ascii="Times New Roman" w:eastAsia="Times New Roman" w:hAnsi="Times New Roman" w:cs="Times New Roman"/>
                <w:b/>
                <w:sz w:val="24"/>
                <w:szCs w:val="24"/>
                <w:lang w:val="ru-RU"/>
              </w:rPr>
              <w:t xml:space="preserve"> за выполнение задания </w:t>
            </w:r>
          </w:p>
        </w:tc>
        <w:tc>
          <w:tcPr>
            <w:tcW w:w="880" w:type="dxa"/>
            <w:gridSpan w:val="2"/>
          </w:tcPr>
          <w:p w:rsidR="006A33F3" w:rsidRPr="006A33F3" w:rsidRDefault="006A33F3" w:rsidP="006A33F3">
            <w:pPr>
              <w:tabs>
                <w:tab w:val="left" w:pos="284"/>
                <w:tab w:val="left" w:pos="567"/>
              </w:tabs>
              <w:suppressAutoHyphens/>
              <w:snapToGrid w:val="0"/>
              <w:ind w:left="-108" w:right="-108" w:firstLine="108"/>
              <w:jc w:val="both"/>
              <w:rPr>
                <w:rFonts w:ascii="Times New Roman" w:eastAsia="Times New Roman" w:hAnsi="Times New Roman" w:cs="Times New Roman"/>
                <w:b/>
                <w:sz w:val="24"/>
                <w:szCs w:val="24"/>
              </w:rPr>
            </w:pPr>
            <w:proofErr w:type="spellStart"/>
            <w:r w:rsidRPr="006A33F3">
              <w:rPr>
                <w:rFonts w:ascii="Times New Roman" w:eastAsia="Times New Roman" w:hAnsi="Times New Roman" w:cs="Times New Roman"/>
                <w:b/>
                <w:sz w:val="24"/>
                <w:szCs w:val="24"/>
              </w:rPr>
              <w:t>Примерное</w:t>
            </w:r>
            <w:proofErr w:type="spellEnd"/>
            <w:r w:rsidRPr="006A33F3">
              <w:rPr>
                <w:rFonts w:ascii="Times New Roman" w:eastAsia="Times New Roman" w:hAnsi="Times New Roman" w:cs="Times New Roman"/>
                <w:b/>
                <w:sz w:val="24"/>
                <w:szCs w:val="24"/>
              </w:rPr>
              <w:t xml:space="preserve"> </w:t>
            </w:r>
            <w:proofErr w:type="spellStart"/>
            <w:r w:rsidRPr="006A33F3">
              <w:rPr>
                <w:rFonts w:ascii="Times New Roman" w:eastAsia="Times New Roman" w:hAnsi="Times New Roman" w:cs="Times New Roman"/>
                <w:b/>
                <w:sz w:val="24"/>
                <w:szCs w:val="24"/>
              </w:rPr>
              <w:t>время</w:t>
            </w:r>
            <w:proofErr w:type="spellEnd"/>
            <w:r w:rsidRPr="006A33F3">
              <w:rPr>
                <w:rFonts w:ascii="Times New Roman" w:eastAsia="Times New Roman" w:hAnsi="Times New Roman" w:cs="Times New Roman"/>
                <w:b/>
                <w:sz w:val="24"/>
                <w:szCs w:val="24"/>
              </w:rPr>
              <w:t xml:space="preserve"> </w:t>
            </w:r>
            <w:proofErr w:type="spellStart"/>
            <w:r w:rsidRPr="006A33F3">
              <w:rPr>
                <w:rFonts w:ascii="Times New Roman" w:eastAsia="Times New Roman" w:hAnsi="Times New Roman" w:cs="Times New Roman"/>
                <w:b/>
                <w:sz w:val="24"/>
                <w:szCs w:val="24"/>
              </w:rPr>
              <w:t>выполнения</w:t>
            </w:r>
            <w:proofErr w:type="spellEnd"/>
            <w:r w:rsidRPr="006A33F3">
              <w:rPr>
                <w:rFonts w:ascii="Times New Roman" w:eastAsia="Times New Roman" w:hAnsi="Times New Roman" w:cs="Times New Roman"/>
                <w:b/>
                <w:sz w:val="24"/>
                <w:szCs w:val="24"/>
              </w:rPr>
              <w:t xml:space="preserve"> </w:t>
            </w:r>
            <w:proofErr w:type="spellStart"/>
            <w:r w:rsidRPr="006A33F3">
              <w:rPr>
                <w:rFonts w:ascii="Times New Roman" w:eastAsia="Times New Roman" w:hAnsi="Times New Roman" w:cs="Times New Roman"/>
                <w:b/>
                <w:sz w:val="24"/>
                <w:szCs w:val="24"/>
              </w:rPr>
              <w:t>задания</w:t>
            </w:r>
            <w:proofErr w:type="spellEnd"/>
            <w:r w:rsidRPr="006A33F3">
              <w:rPr>
                <w:rFonts w:ascii="Times New Roman" w:eastAsia="Times New Roman" w:hAnsi="Times New Roman" w:cs="Times New Roman"/>
                <w:b/>
                <w:sz w:val="24"/>
                <w:szCs w:val="24"/>
              </w:rPr>
              <w:t xml:space="preserve"> </w:t>
            </w:r>
          </w:p>
        </w:tc>
      </w:tr>
      <w:tr w:rsidR="006A33F3" w:rsidRPr="006A33F3" w:rsidTr="004F3724">
        <w:trPr>
          <w:trHeight w:val="229"/>
        </w:trPr>
        <w:tc>
          <w:tcPr>
            <w:tcW w:w="9776" w:type="dxa"/>
            <w:gridSpan w:val="7"/>
          </w:tcPr>
          <w:p w:rsidR="006A33F3" w:rsidRPr="006A33F3" w:rsidRDefault="006A33F3" w:rsidP="006A33F3">
            <w:pPr>
              <w:tabs>
                <w:tab w:val="left" w:pos="284"/>
                <w:tab w:val="left" w:pos="567"/>
              </w:tabs>
              <w:suppressAutoHyphens/>
              <w:snapToGrid w:val="0"/>
              <w:ind w:left="-108" w:right="-108" w:firstLine="108"/>
              <w:jc w:val="center"/>
              <w:rPr>
                <w:rFonts w:ascii="Times New Roman" w:eastAsia="Times New Roman" w:hAnsi="Times New Roman" w:cs="Times New Roman"/>
                <w:b/>
                <w:sz w:val="24"/>
                <w:szCs w:val="24"/>
              </w:rPr>
            </w:pPr>
            <w:proofErr w:type="spellStart"/>
            <w:r w:rsidRPr="006A33F3">
              <w:rPr>
                <w:rFonts w:ascii="Times New Roman" w:eastAsia="Times New Roman" w:hAnsi="Times New Roman" w:cs="Times New Roman"/>
                <w:b/>
                <w:sz w:val="24"/>
                <w:szCs w:val="24"/>
              </w:rPr>
              <w:t>Часть</w:t>
            </w:r>
            <w:proofErr w:type="spellEnd"/>
            <w:r w:rsidRPr="006A33F3">
              <w:rPr>
                <w:rFonts w:ascii="Times New Roman" w:eastAsia="Times New Roman" w:hAnsi="Times New Roman" w:cs="Times New Roman"/>
                <w:b/>
                <w:sz w:val="24"/>
                <w:szCs w:val="24"/>
              </w:rPr>
              <w:t xml:space="preserve"> 1</w:t>
            </w:r>
          </w:p>
        </w:tc>
      </w:tr>
      <w:tr w:rsidR="006A33F3" w:rsidRPr="006A33F3" w:rsidTr="004F3724">
        <w:trPr>
          <w:trHeight w:val="135"/>
        </w:trPr>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lang w:val="ru-RU"/>
              </w:rPr>
              <w:t xml:space="preserve">Теория строения органических соединений: гомология и изомерия. Типы связей в молекулах органических веществ. </w:t>
            </w:r>
            <w:proofErr w:type="spellStart"/>
            <w:r w:rsidRPr="006A33F3">
              <w:rPr>
                <w:rFonts w:ascii="Times New Roman" w:eastAsia="Times New Roman" w:hAnsi="Times New Roman" w:cs="Times New Roman"/>
                <w:sz w:val="24"/>
                <w:szCs w:val="24"/>
              </w:rPr>
              <w:t>Радикал</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Функциональная</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группа</w:t>
            </w:r>
            <w:proofErr w:type="spellEnd"/>
            <w:r w:rsidRPr="006A33F3">
              <w:rPr>
                <w:rFonts w:ascii="Times New Roman" w:eastAsia="Times New Roman" w:hAnsi="Times New Roman" w:cs="Times New Roman"/>
                <w:sz w:val="24"/>
                <w:szCs w:val="24"/>
              </w:rPr>
              <w:t xml:space="preserve"> </w:t>
            </w:r>
          </w:p>
        </w:tc>
        <w:tc>
          <w:tcPr>
            <w:tcW w:w="1134" w:type="dxa"/>
          </w:tcPr>
          <w:p w:rsidR="006A33F3" w:rsidRPr="006A33F3" w:rsidRDefault="006A33F3" w:rsidP="006A33F3">
            <w:pPr>
              <w:tabs>
                <w:tab w:val="left" w:pos="284"/>
                <w:tab w:val="left" w:pos="567"/>
              </w:tabs>
              <w:jc w:val="center"/>
              <w:rPr>
                <w:rFonts w:ascii="Times New Roman" w:eastAsia="Times New Roman" w:hAnsi="Times New Roman" w:cs="Times New Roman"/>
                <w:bCs/>
                <w:sz w:val="24"/>
                <w:szCs w:val="24"/>
              </w:rPr>
            </w:pPr>
            <w:r w:rsidRPr="006A33F3">
              <w:rPr>
                <w:rFonts w:ascii="Times New Roman" w:eastAsia="Times New Roman" w:hAnsi="Times New Roman" w:cs="Times New Roman"/>
                <w:bCs/>
                <w:sz w:val="24"/>
                <w:szCs w:val="24"/>
              </w:rPr>
              <w:t>1.1., 2.1.,</w:t>
            </w:r>
          </w:p>
          <w:p w:rsidR="006A33F3" w:rsidRPr="006A33F3" w:rsidRDefault="006A33F3" w:rsidP="006A33F3">
            <w:pPr>
              <w:tabs>
                <w:tab w:val="left" w:pos="284"/>
                <w:tab w:val="left" w:pos="567"/>
              </w:tabs>
              <w:rPr>
                <w:rFonts w:ascii="Times New Roman" w:eastAsia="Times New Roman" w:hAnsi="Times New Roman" w:cs="Times New Roman"/>
                <w:bCs/>
                <w:sz w:val="24"/>
                <w:szCs w:val="24"/>
              </w:rPr>
            </w:pPr>
            <w:r w:rsidRPr="006A33F3">
              <w:rPr>
                <w:rFonts w:ascii="Times New Roman" w:eastAsia="Times New Roman" w:hAnsi="Times New Roman" w:cs="Times New Roman"/>
                <w:bCs/>
                <w:sz w:val="24"/>
                <w:szCs w:val="24"/>
              </w:rPr>
              <w:t>2.2.1.,</w:t>
            </w:r>
          </w:p>
          <w:p w:rsidR="006A33F3" w:rsidRPr="006A33F3" w:rsidRDefault="006A33F3" w:rsidP="006A33F3">
            <w:pPr>
              <w:tabs>
                <w:tab w:val="left" w:pos="284"/>
                <w:tab w:val="left" w:pos="567"/>
              </w:tabs>
              <w:rPr>
                <w:rFonts w:ascii="Times New Roman" w:eastAsia="Times New Roman" w:hAnsi="Times New Roman" w:cs="Times New Roman"/>
                <w:bCs/>
                <w:sz w:val="24"/>
                <w:szCs w:val="24"/>
              </w:rPr>
            </w:pPr>
            <w:r w:rsidRPr="006A33F3">
              <w:rPr>
                <w:rFonts w:ascii="Times New Roman" w:eastAsia="Times New Roman" w:hAnsi="Times New Roman" w:cs="Times New Roman"/>
                <w:bCs/>
                <w:sz w:val="24"/>
                <w:szCs w:val="24"/>
              </w:rPr>
              <w:t>2.2.2.,</w:t>
            </w:r>
          </w:p>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bCs/>
                <w:sz w:val="24"/>
                <w:szCs w:val="24"/>
              </w:rPr>
              <w:t>2.2.4., 2.2.3</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Б</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1,5</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lang w:val="ru-RU"/>
              </w:rPr>
            </w:pPr>
            <w:r w:rsidRPr="006A33F3">
              <w:rPr>
                <w:rFonts w:ascii="Times New Roman" w:eastAsia="Times New Roman" w:hAnsi="Times New Roman" w:cs="Times New Roman"/>
                <w:sz w:val="24"/>
                <w:szCs w:val="24"/>
                <w:lang w:val="ru-RU"/>
              </w:rPr>
              <w:t xml:space="preserve">Характерные химические свойства углеводородов: </w:t>
            </w:r>
            <w:proofErr w:type="spellStart"/>
            <w:r w:rsidRPr="006A33F3">
              <w:rPr>
                <w:rFonts w:ascii="Times New Roman" w:eastAsia="Times New Roman" w:hAnsi="Times New Roman" w:cs="Times New Roman"/>
                <w:sz w:val="24"/>
                <w:szCs w:val="24"/>
                <w:lang w:val="ru-RU"/>
              </w:rPr>
              <w:t>алканов</w:t>
            </w:r>
            <w:proofErr w:type="spellEnd"/>
            <w:r w:rsidRPr="006A33F3">
              <w:rPr>
                <w:rFonts w:ascii="Times New Roman" w:eastAsia="Times New Roman" w:hAnsi="Times New Roman" w:cs="Times New Roman"/>
                <w:sz w:val="24"/>
                <w:szCs w:val="24"/>
                <w:lang w:val="ru-RU"/>
              </w:rPr>
              <w:t xml:space="preserve">, </w:t>
            </w:r>
            <w:proofErr w:type="spellStart"/>
            <w:r w:rsidRPr="006A33F3">
              <w:rPr>
                <w:rFonts w:ascii="Times New Roman" w:eastAsia="Times New Roman" w:hAnsi="Times New Roman" w:cs="Times New Roman"/>
                <w:sz w:val="24"/>
                <w:szCs w:val="24"/>
                <w:lang w:val="ru-RU"/>
              </w:rPr>
              <w:t>алкенов</w:t>
            </w:r>
            <w:proofErr w:type="spellEnd"/>
            <w:r w:rsidRPr="006A33F3">
              <w:rPr>
                <w:rFonts w:ascii="Times New Roman" w:eastAsia="Times New Roman" w:hAnsi="Times New Roman" w:cs="Times New Roman"/>
                <w:sz w:val="24"/>
                <w:szCs w:val="24"/>
                <w:lang w:val="ru-RU"/>
              </w:rPr>
              <w:t xml:space="preserve">, диенов, </w:t>
            </w:r>
            <w:proofErr w:type="spellStart"/>
            <w:r w:rsidRPr="006A33F3">
              <w:rPr>
                <w:rFonts w:ascii="Times New Roman" w:eastAsia="Times New Roman" w:hAnsi="Times New Roman" w:cs="Times New Roman"/>
                <w:sz w:val="24"/>
                <w:szCs w:val="24"/>
                <w:lang w:val="ru-RU"/>
              </w:rPr>
              <w:t>алкинов</w:t>
            </w:r>
            <w:proofErr w:type="spellEnd"/>
            <w:r w:rsidRPr="006A33F3">
              <w:rPr>
                <w:rFonts w:ascii="Times New Roman" w:eastAsia="Times New Roman" w:hAnsi="Times New Roman" w:cs="Times New Roman"/>
                <w:sz w:val="24"/>
                <w:szCs w:val="24"/>
                <w:lang w:val="ru-RU"/>
              </w:rPr>
              <w:t xml:space="preserve">, ароматических углеводородов (бензола) </w:t>
            </w:r>
          </w:p>
        </w:tc>
        <w:tc>
          <w:tcPr>
            <w:tcW w:w="1134" w:type="dxa"/>
          </w:tcPr>
          <w:p w:rsidR="006A33F3" w:rsidRPr="006A33F3" w:rsidRDefault="006A33F3" w:rsidP="006A33F3">
            <w:pPr>
              <w:tabs>
                <w:tab w:val="left" w:pos="284"/>
                <w:tab w:val="left" w:pos="567"/>
              </w:tabs>
              <w:rPr>
                <w:rFonts w:ascii="Times New Roman" w:eastAsia="Times New Roman" w:hAnsi="Times New Roman" w:cs="Times New Roman"/>
                <w:bCs/>
                <w:sz w:val="24"/>
                <w:szCs w:val="24"/>
              </w:rPr>
            </w:pPr>
            <w:r w:rsidRPr="006A33F3">
              <w:rPr>
                <w:rFonts w:ascii="Times New Roman" w:eastAsia="Times New Roman" w:hAnsi="Times New Roman" w:cs="Times New Roman"/>
                <w:bCs/>
                <w:sz w:val="24"/>
                <w:szCs w:val="24"/>
              </w:rPr>
              <w:t>1.2.,</w:t>
            </w:r>
          </w:p>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bCs/>
                <w:sz w:val="24"/>
                <w:szCs w:val="24"/>
              </w:rPr>
              <w:t>2.3.1.</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Б</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1,5</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3</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lang w:val="ru-RU"/>
              </w:rPr>
            </w:pPr>
            <w:r w:rsidRPr="006A33F3">
              <w:rPr>
                <w:rFonts w:ascii="Times New Roman" w:eastAsia="Times New Roman" w:hAnsi="Times New Roman" w:cs="Times New Roman"/>
                <w:sz w:val="24"/>
                <w:szCs w:val="24"/>
                <w:lang w:val="ru-RU"/>
              </w:rPr>
              <w:t xml:space="preserve">Характерные химические свойства предельных одноатомных и многоатомных спиртов, фенола </w:t>
            </w:r>
          </w:p>
        </w:tc>
        <w:tc>
          <w:tcPr>
            <w:tcW w:w="1134" w:type="dxa"/>
          </w:tcPr>
          <w:p w:rsidR="006A33F3" w:rsidRPr="006A33F3" w:rsidRDefault="006A33F3" w:rsidP="006A33F3">
            <w:pPr>
              <w:tabs>
                <w:tab w:val="left" w:pos="284"/>
                <w:tab w:val="left" w:pos="567"/>
              </w:tabs>
              <w:rPr>
                <w:rFonts w:ascii="Times New Roman" w:eastAsia="Times New Roman" w:hAnsi="Times New Roman" w:cs="Times New Roman"/>
                <w:bCs/>
                <w:sz w:val="24"/>
                <w:szCs w:val="24"/>
              </w:rPr>
            </w:pPr>
            <w:r w:rsidRPr="006A33F3">
              <w:rPr>
                <w:rFonts w:ascii="Times New Roman" w:eastAsia="Times New Roman" w:hAnsi="Times New Roman" w:cs="Times New Roman"/>
                <w:bCs/>
                <w:sz w:val="24"/>
                <w:szCs w:val="24"/>
              </w:rPr>
              <w:t>1.2.,</w:t>
            </w:r>
          </w:p>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bCs/>
                <w:sz w:val="24"/>
                <w:szCs w:val="24"/>
              </w:rPr>
              <w:t>2.3.1.</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Б</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1,5</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4</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lang w:val="ru-RU"/>
              </w:rPr>
            </w:pPr>
            <w:r w:rsidRPr="006A33F3">
              <w:rPr>
                <w:rFonts w:ascii="Times New Roman" w:eastAsia="Times New Roman" w:hAnsi="Times New Roman" w:cs="Times New Roman"/>
                <w:sz w:val="24"/>
                <w:szCs w:val="24"/>
                <w:lang w:val="ru-RU"/>
              </w:rPr>
              <w:t xml:space="preserve">Характерные химические свойства альдегидов, предельных карбоновых кислот, сложных эфиров. </w:t>
            </w:r>
          </w:p>
        </w:tc>
        <w:tc>
          <w:tcPr>
            <w:tcW w:w="1134" w:type="dxa"/>
          </w:tcPr>
          <w:p w:rsidR="006A33F3" w:rsidRPr="006A33F3" w:rsidRDefault="006A33F3" w:rsidP="006A33F3">
            <w:pPr>
              <w:tabs>
                <w:tab w:val="left" w:pos="284"/>
                <w:tab w:val="left" w:pos="567"/>
              </w:tabs>
              <w:rPr>
                <w:rFonts w:ascii="Times New Roman" w:eastAsia="Times New Roman" w:hAnsi="Times New Roman" w:cs="Times New Roman"/>
                <w:bCs/>
                <w:sz w:val="24"/>
                <w:szCs w:val="24"/>
              </w:rPr>
            </w:pPr>
            <w:r w:rsidRPr="006A33F3">
              <w:rPr>
                <w:rFonts w:ascii="Times New Roman" w:eastAsia="Times New Roman" w:hAnsi="Times New Roman" w:cs="Times New Roman"/>
                <w:bCs/>
                <w:sz w:val="24"/>
                <w:szCs w:val="24"/>
              </w:rPr>
              <w:t>1.2.,</w:t>
            </w:r>
          </w:p>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bCs/>
                <w:sz w:val="24"/>
                <w:szCs w:val="24"/>
              </w:rPr>
              <w:t>2.3.1.</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Б</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1,5</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lastRenderedPageBreak/>
              <w:t>5</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lang w:val="ru-RU"/>
              </w:rPr>
            </w:pPr>
            <w:r w:rsidRPr="006A33F3">
              <w:rPr>
                <w:rFonts w:ascii="Times New Roman" w:eastAsia="Times New Roman" w:hAnsi="Times New Roman" w:cs="Times New Roman"/>
                <w:sz w:val="24"/>
                <w:szCs w:val="24"/>
                <w:lang w:val="ru-RU"/>
              </w:rPr>
              <w:t>Биологически важные вещества: жиры, углеводы (моносахариды, дисахариды, полисахариды)</w:t>
            </w:r>
          </w:p>
        </w:tc>
        <w:tc>
          <w:tcPr>
            <w:tcW w:w="1134" w:type="dxa"/>
          </w:tcPr>
          <w:p w:rsidR="006A33F3" w:rsidRPr="006A33F3" w:rsidRDefault="006A33F3" w:rsidP="006A33F3">
            <w:pPr>
              <w:tabs>
                <w:tab w:val="left" w:pos="284"/>
                <w:tab w:val="left" w:pos="567"/>
              </w:tabs>
              <w:rPr>
                <w:rFonts w:ascii="Times New Roman" w:eastAsia="Times New Roman" w:hAnsi="Times New Roman" w:cs="Times New Roman"/>
                <w:bCs/>
                <w:sz w:val="24"/>
                <w:szCs w:val="24"/>
              </w:rPr>
            </w:pPr>
            <w:r w:rsidRPr="006A33F3">
              <w:rPr>
                <w:rFonts w:ascii="Times New Roman" w:eastAsia="Times New Roman" w:hAnsi="Times New Roman" w:cs="Times New Roman"/>
                <w:bCs/>
                <w:sz w:val="24"/>
                <w:szCs w:val="24"/>
              </w:rPr>
              <w:t>1.2.,</w:t>
            </w:r>
          </w:p>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bCs/>
                <w:sz w:val="24"/>
                <w:szCs w:val="24"/>
              </w:rPr>
              <w:t>2.3.1.</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Б</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1,5</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6</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lang w:val="ru-RU"/>
              </w:rPr>
            </w:pPr>
            <w:r w:rsidRPr="006A33F3">
              <w:rPr>
                <w:rFonts w:ascii="Times New Roman" w:eastAsia="Times New Roman" w:hAnsi="Times New Roman" w:cs="Times New Roman"/>
                <w:sz w:val="24"/>
                <w:szCs w:val="24"/>
                <w:lang w:val="ru-RU"/>
              </w:rPr>
              <w:t xml:space="preserve">Основные способы получения углеводородов (в лаборатории). Основные способы получения кислородсодержащих соединений (в лаборатории) </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bCs/>
                <w:sz w:val="24"/>
                <w:szCs w:val="24"/>
              </w:rPr>
              <w:t>1.2.</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Б</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1,5</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7</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lang w:val="ru-RU"/>
              </w:rPr>
              <w:t xml:space="preserve">Характерные химические свойства азотсодержащих органических соединений: аминов и аминокислот. </w:t>
            </w:r>
            <w:proofErr w:type="spellStart"/>
            <w:r w:rsidRPr="006A33F3">
              <w:rPr>
                <w:rFonts w:ascii="Times New Roman" w:eastAsia="Times New Roman" w:hAnsi="Times New Roman" w:cs="Times New Roman"/>
                <w:sz w:val="24"/>
                <w:szCs w:val="24"/>
              </w:rPr>
              <w:t>Биологически</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важные</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вещества</w:t>
            </w:r>
            <w:proofErr w:type="spellEnd"/>
            <w:r w:rsidRPr="006A33F3">
              <w:rPr>
                <w:rFonts w:ascii="Times New Roman" w:eastAsia="Times New Roman" w:hAnsi="Times New Roman" w:cs="Times New Roman"/>
                <w:sz w:val="24"/>
                <w:szCs w:val="24"/>
              </w:rPr>
              <w:t xml:space="preserve"> – </w:t>
            </w:r>
            <w:proofErr w:type="spellStart"/>
            <w:r w:rsidRPr="006A33F3">
              <w:rPr>
                <w:rFonts w:ascii="Times New Roman" w:eastAsia="Times New Roman" w:hAnsi="Times New Roman" w:cs="Times New Roman"/>
                <w:sz w:val="24"/>
                <w:szCs w:val="24"/>
              </w:rPr>
              <w:t>белки</w:t>
            </w:r>
            <w:proofErr w:type="spellEnd"/>
            <w:r w:rsidRPr="006A33F3">
              <w:rPr>
                <w:rFonts w:ascii="Times New Roman" w:eastAsia="Times New Roman" w:hAnsi="Times New Roman" w:cs="Times New Roman"/>
                <w:sz w:val="24"/>
                <w:szCs w:val="24"/>
              </w:rPr>
              <w:t xml:space="preserve">. </w:t>
            </w:r>
          </w:p>
        </w:tc>
        <w:tc>
          <w:tcPr>
            <w:tcW w:w="1134" w:type="dxa"/>
          </w:tcPr>
          <w:p w:rsidR="006A33F3" w:rsidRPr="006A33F3" w:rsidRDefault="006A33F3" w:rsidP="006A33F3">
            <w:pPr>
              <w:tabs>
                <w:tab w:val="left" w:pos="284"/>
                <w:tab w:val="left" w:pos="567"/>
              </w:tabs>
              <w:rPr>
                <w:rFonts w:ascii="Times New Roman" w:eastAsia="Times New Roman" w:hAnsi="Times New Roman" w:cs="Times New Roman"/>
                <w:bCs/>
                <w:sz w:val="24"/>
                <w:szCs w:val="24"/>
              </w:rPr>
            </w:pPr>
            <w:r w:rsidRPr="006A33F3">
              <w:rPr>
                <w:rFonts w:ascii="Times New Roman" w:eastAsia="Times New Roman" w:hAnsi="Times New Roman" w:cs="Times New Roman"/>
                <w:bCs/>
                <w:sz w:val="24"/>
                <w:szCs w:val="24"/>
              </w:rPr>
              <w:t>1.2.,</w:t>
            </w:r>
          </w:p>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bCs/>
                <w:sz w:val="24"/>
                <w:szCs w:val="24"/>
              </w:rPr>
              <w:t>2.3.1.</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Б</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1,5</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8</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lang w:val="ru-RU"/>
              </w:rPr>
            </w:pPr>
            <w:r w:rsidRPr="006A33F3">
              <w:rPr>
                <w:rFonts w:ascii="Times New Roman" w:eastAsia="Times New Roman" w:hAnsi="Times New Roman" w:cs="Times New Roman"/>
                <w:sz w:val="24"/>
                <w:szCs w:val="24"/>
                <w:lang w:val="ru-RU"/>
              </w:rPr>
              <w:t xml:space="preserve">Взаимосвязь углеводородов и кислородсодержащих органических соединений </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2.2.3</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Б</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1,5</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9</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lang w:val="ru-RU"/>
              </w:rPr>
            </w:pPr>
            <w:r w:rsidRPr="006A33F3">
              <w:rPr>
                <w:rFonts w:ascii="Times New Roman" w:eastAsia="Times New Roman" w:hAnsi="Times New Roman" w:cs="Times New Roman"/>
                <w:bCs/>
                <w:sz w:val="24"/>
                <w:szCs w:val="24"/>
                <w:lang w:val="ru-RU"/>
              </w:rPr>
              <w:t>Природные источники углеводородов.</w:t>
            </w:r>
            <w:r w:rsidRPr="006A33F3">
              <w:rPr>
                <w:rFonts w:ascii="Times New Roman" w:eastAsia="Times New Roman" w:hAnsi="Times New Roman" w:cs="Times New Roman"/>
                <w:sz w:val="24"/>
                <w:szCs w:val="24"/>
                <w:lang w:val="ru-RU"/>
              </w:rPr>
              <w:t xml:space="preserve"> Синтетические полимеры.</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1.2.</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Б</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1,5</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10</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lang w:val="ru-RU"/>
              </w:rPr>
            </w:pPr>
            <w:r w:rsidRPr="006A33F3">
              <w:rPr>
                <w:rFonts w:ascii="Times New Roman" w:eastAsia="Times New Roman" w:hAnsi="Times New Roman" w:cs="Times New Roman"/>
                <w:sz w:val="24"/>
                <w:szCs w:val="24"/>
                <w:lang w:val="ru-RU"/>
              </w:rPr>
              <w:t xml:space="preserve">Классификация и номенклатура органических соединений </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2.2.3</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П</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4</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11</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Качественные</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реакции</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органических</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соединений</w:t>
            </w:r>
            <w:proofErr w:type="spellEnd"/>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2.3.5</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П</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4</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12</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lang w:val="ru-RU"/>
              </w:rPr>
            </w:pPr>
            <w:r w:rsidRPr="006A33F3">
              <w:rPr>
                <w:rFonts w:ascii="Times New Roman" w:eastAsia="Times New Roman" w:hAnsi="Times New Roman" w:cs="Times New Roman"/>
                <w:sz w:val="24"/>
                <w:szCs w:val="24"/>
                <w:lang w:val="ru-RU"/>
              </w:rPr>
              <w:t xml:space="preserve">Характерные химические свойства углеводородов: </w:t>
            </w:r>
            <w:proofErr w:type="spellStart"/>
            <w:r w:rsidRPr="006A33F3">
              <w:rPr>
                <w:rFonts w:ascii="Times New Roman" w:eastAsia="Times New Roman" w:hAnsi="Times New Roman" w:cs="Times New Roman"/>
                <w:sz w:val="24"/>
                <w:szCs w:val="24"/>
                <w:lang w:val="ru-RU"/>
              </w:rPr>
              <w:t>алканов</w:t>
            </w:r>
            <w:proofErr w:type="spellEnd"/>
            <w:r w:rsidRPr="006A33F3">
              <w:rPr>
                <w:rFonts w:ascii="Times New Roman" w:eastAsia="Times New Roman" w:hAnsi="Times New Roman" w:cs="Times New Roman"/>
                <w:sz w:val="24"/>
                <w:szCs w:val="24"/>
                <w:lang w:val="ru-RU"/>
              </w:rPr>
              <w:t xml:space="preserve">, </w:t>
            </w:r>
            <w:proofErr w:type="spellStart"/>
            <w:r w:rsidRPr="006A33F3">
              <w:rPr>
                <w:rFonts w:ascii="Times New Roman" w:eastAsia="Times New Roman" w:hAnsi="Times New Roman" w:cs="Times New Roman"/>
                <w:sz w:val="24"/>
                <w:szCs w:val="24"/>
                <w:lang w:val="ru-RU"/>
              </w:rPr>
              <w:t>алкенов</w:t>
            </w:r>
            <w:proofErr w:type="spellEnd"/>
            <w:r w:rsidRPr="006A33F3">
              <w:rPr>
                <w:rFonts w:ascii="Times New Roman" w:eastAsia="Times New Roman" w:hAnsi="Times New Roman" w:cs="Times New Roman"/>
                <w:sz w:val="24"/>
                <w:szCs w:val="24"/>
                <w:lang w:val="ru-RU"/>
              </w:rPr>
              <w:t xml:space="preserve">, диенов, </w:t>
            </w:r>
            <w:proofErr w:type="spellStart"/>
            <w:r w:rsidRPr="006A33F3">
              <w:rPr>
                <w:rFonts w:ascii="Times New Roman" w:eastAsia="Times New Roman" w:hAnsi="Times New Roman" w:cs="Times New Roman"/>
                <w:sz w:val="24"/>
                <w:szCs w:val="24"/>
                <w:lang w:val="ru-RU"/>
              </w:rPr>
              <w:t>алкинов</w:t>
            </w:r>
            <w:proofErr w:type="spellEnd"/>
            <w:r w:rsidRPr="006A33F3">
              <w:rPr>
                <w:rFonts w:ascii="Times New Roman" w:eastAsia="Times New Roman" w:hAnsi="Times New Roman" w:cs="Times New Roman"/>
                <w:sz w:val="24"/>
                <w:szCs w:val="24"/>
                <w:lang w:val="ru-RU"/>
              </w:rPr>
              <w:t xml:space="preserve">, ароматических углеводородов (бензола) </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2.3.1</w:t>
            </w:r>
          </w:p>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2.3.2</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П</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4</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13</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lang w:val="ru-RU"/>
              </w:rPr>
            </w:pPr>
            <w:r w:rsidRPr="006A33F3">
              <w:rPr>
                <w:rFonts w:ascii="Times New Roman" w:eastAsia="Times New Roman" w:hAnsi="Times New Roman" w:cs="Times New Roman"/>
                <w:sz w:val="24"/>
                <w:szCs w:val="24"/>
                <w:lang w:val="ru-RU"/>
              </w:rPr>
              <w:t xml:space="preserve">Характерные химические свойства предельных одноатомных и многоатомных спиртов, фенола, альдегидов, предельных карбоновых кислот, сложных эфиров </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2.3.1</w:t>
            </w:r>
          </w:p>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2.3.2</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П</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4</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b/>
                <w:sz w:val="24"/>
                <w:szCs w:val="24"/>
              </w:rPr>
            </w:pPr>
          </w:p>
        </w:tc>
        <w:tc>
          <w:tcPr>
            <w:tcW w:w="8872" w:type="dxa"/>
            <w:gridSpan w:val="6"/>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b/>
                <w:sz w:val="24"/>
                <w:szCs w:val="24"/>
              </w:rPr>
            </w:pPr>
            <w:proofErr w:type="spellStart"/>
            <w:r w:rsidRPr="006A33F3">
              <w:rPr>
                <w:rFonts w:ascii="Times New Roman" w:eastAsia="Times New Roman" w:hAnsi="Times New Roman" w:cs="Times New Roman"/>
                <w:b/>
                <w:sz w:val="24"/>
                <w:szCs w:val="24"/>
              </w:rPr>
              <w:t>Часть</w:t>
            </w:r>
            <w:proofErr w:type="spellEnd"/>
            <w:r w:rsidRPr="006A33F3">
              <w:rPr>
                <w:rFonts w:ascii="Times New Roman" w:eastAsia="Times New Roman" w:hAnsi="Times New Roman" w:cs="Times New Roman"/>
                <w:b/>
                <w:sz w:val="24"/>
                <w:szCs w:val="24"/>
              </w:rPr>
              <w:t xml:space="preserve"> 2</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14</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lang w:val="ru-RU"/>
              </w:rPr>
            </w:pPr>
            <w:r w:rsidRPr="006A33F3">
              <w:rPr>
                <w:rFonts w:ascii="Times New Roman" w:eastAsia="Times New Roman" w:hAnsi="Times New Roman" w:cs="Times New Roman"/>
                <w:sz w:val="24"/>
                <w:szCs w:val="24"/>
                <w:lang w:val="ru-RU"/>
              </w:rPr>
              <w:t xml:space="preserve">Реакции, подтверждающие взаимосвязь органических соединений  </w:t>
            </w:r>
          </w:p>
        </w:tc>
        <w:tc>
          <w:tcPr>
            <w:tcW w:w="1134" w:type="dxa"/>
          </w:tcPr>
          <w:p w:rsidR="006A33F3" w:rsidRPr="006A33F3" w:rsidRDefault="006A33F3" w:rsidP="006A33F3">
            <w:pPr>
              <w:tabs>
                <w:tab w:val="left" w:pos="284"/>
                <w:tab w:val="left" w:pos="567"/>
              </w:tabs>
              <w:rPr>
                <w:rFonts w:ascii="Times New Roman" w:eastAsia="Times New Roman" w:hAnsi="Times New Roman" w:cs="Times New Roman"/>
                <w:bCs/>
                <w:sz w:val="24"/>
                <w:szCs w:val="24"/>
              </w:rPr>
            </w:pPr>
            <w:r w:rsidRPr="006A33F3">
              <w:rPr>
                <w:rFonts w:ascii="Times New Roman" w:eastAsia="Times New Roman" w:hAnsi="Times New Roman" w:cs="Times New Roman"/>
                <w:bCs/>
                <w:sz w:val="24"/>
                <w:szCs w:val="24"/>
              </w:rPr>
              <w:t>2.2.5.,</w:t>
            </w:r>
          </w:p>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bCs/>
                <w:sz w:val="24"/>
                <w:szCs w:val="24"/>
              </w:rPr>
              <w:t>2.3.2</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В</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5</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10</w:t>
            </w:r>
          </w:p>
        </w:tc>
      </w:tr>
      <w:tr w:rsidR="006A33F3" w:rsidRPr="006A33F3" w:rsidTr="004F3724">
        <w:tc>
          <w:tcPr>
            <w:tcW w:w="904" w:type="dxa"/>
          </w:tcPr>
          <w:p w:rsidR="006A33F3" w:rsidRPr="006A33F3" w:rsidRDefault="006A33F3" w:rsidP="006A33F3">
            <w:pPr>
              <w:tabs>
                <w:tab w:val="left" w:pos="284"/>
                <w:tab w:val="left" w:pos="567"/>
              </w:tabs>
              <w:suppressAutoHyphens/>
              <w:snapToGrid w:val="0"/>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15</w:t>
            </w:r>
          </w:p>
        </w:tc>
        <w:tc>
          <w:tcPr>
            <w:tcW w:w="4449"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 xml:space="preserve">Нахождение </w:t>
            </w:r>
            <w:proofErr w:type="spellStart"/>
            <w:r w:rsidRPr="006A33F3">
              <w:rPr>
                <w:rFonts w:ascii="Times New Roman" w:eastAsia="Times New Roman" w:hAnsi="Times New Roman" w:cs="Times New Roman"/>
                <w:sz w:val="24"/>
                <w:szCs w:val="24"/>
              </w:rPr>
              <w:t>молекулярной</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формулы</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вещества</w:t>
            </w:r>
            <w:proofErr w:type="spellEnd"/>
            <w:r w:rsidRPr="006A33F3">
              <w:rPr>
                <w:rFonts w:ascii="Times New Roman" w:eastAsia="Times New Roman" w:hAnsi="Times New Roman" w:cs="Times New Roman"/>
                <w:sz w:val="24"/>
                <w:szCs w:val="24"/>
              </w:rPr>
              <w:t xml:space="preserve">  </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2.4.1</w:t>
            </w:r>
          </w:p>
        </w:tc>
        <w:tc>
          <w:tcPr>
            <w:tcW w:w="1134"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В</w:t>
            </w:r>
          </w:p>
        </w:tc>
        <w:tc>
          <w:tcPr>
            <w:tcW w:w="1350" w:type="dxa"/>
            <w:gridSpan w:val="2"/>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3</w:t>
            </w:r>
          </w:p>
        </w:tc>
        <w:tc>
          <w:tcPr>
            <w:tcW w:w="805" w:type="dxa"/>
          </w:tcPr>
          <w:p w:rsidR="006A33F3" w:rsidRPr="006A33F3" w:rsidRDefault="006A33F3" w:rsidP="006A33F3">
            <w:pPr>
              <w:tabs>
                <w:tab w:val="left" w:pos="284"/>
                <w:tab w:val="left" w:pos="567"/>
              </w:tabs>
              <w:suppressAutoHyphens/>
              <w:snapToGrid w:val="0"/>
              <w:jc w:val="both"/>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8-10</w:t>
            </w:r>
          </w:p>
        </w:tc>
      </w:tr>
    </w:tbl>
    <w:p w:rsidR="006A33F3" w:rsidRPr="006A33F3" w:rsidRDefault="006A33F3" w:rsidP="006A33F3">
      <w:pPr>
        <w:autoSpaceDE w:val="0"/>
        <w:autoSpaceDN w:val="0"/>
        <w:adjustRightInd w:val="0"/>
        <w:spacing w:after="0" w:line="240" w:lineRule="auto"/>
        <w:ind w:left="142"/>
        <w:jc w:val="center"/>
        <w:rPr>
          <w:rFonts w:ascii="TimesNewRomanPS-BoldMT" w:hAnsi="TimesNewRomanPS-BoldMT" w:cs="TimesNewRomanPS-BoldMT"/>
          <w:b/>
          <w:bCs/>
          <w:sz w:val="24"/>
          <w:szCs w:val="24"/>
        </w:rPr>
      </w:pPr>
    </w:p>
    <w:p w:rsidR="006A33F3" w:rsidRPr="006A33F3" w:rsidRDefault="006A33F3" w:rsidP="006A33F3">
      <w:pPr>
        <w:autoSpaceDE w:val="0"/>
        <w:autoSpaceDN w:val="0"/>
        <w:adjustRightInd w:val="0"/>
        <w:spacing w:after="0" w:line="240" w:lineRule="auto"/>
        <w:ind w:left="142"/>
        <w:jc w:val="center"/>
        <w:rPr>
          <w:rFonts w:ascii="TimesNewRomanPS-BoldMT" w:hAnsi="TimesNewRomanPS-BoldMT" w:cs="TimesNewRomanPS-BoldMT"/>
          <w:b/>
          <w:bCs/>
          <w:sz w:val="24"/>
          <w:szCs w:val="24"/>
        </w:rPr>
      </w:pPr>
      <w:r w:rsidRPr="006A33F3">
        <w:rPr>
          <w:rFonts w:ascii="TimesNewRomanPS-BoldMT" w:hAnsi="TimesNewRomanPS-BoldMT" w:cs="TimesNewRomanPS-BoldMT"/>
          <w:b/>
          <w:bCs/>
          <w:sz w:val="24"/>
          <w:szCs w:val="24"/>
        </w:rPr>
        <w:t>КОДИФИКАТОР</w:t>
      </w:r>
    </w:p>
    <w:p w:rsidR="006A33F3" w:rsidRPr="006A33F3" w:rsidRDefault="006A33F3" w:rsidP="006A33F3">
      <w:pPr>
        <w:autoSpaceDE w:val="0"/>
        <w:autoSpaceDN w:val="0"/>
        <w:adjustRightInd w:val="0"/>
        <w:spacing w:after="0" w:line="240" w:lineRule="auto"/>
        <w:ind w:left="142"/>
        <w:jc w:val="center"/>
        <w:rPr>
          <w:rFonts w:ascii="TimesNewRomanPS-BoldMT" w:hAnsi="TimesNewRomanPS-BoldMT" w:cs="TimesNewRomanPS-BoldMT"/>
          <w:b/>
          <w:bCs/>
          <w:sz w:val="24"/>
          <w:szCs w:val="24"/>
        </w:rPr>
      </w:pPr>
      <w:r w:rsidRPr="006A33F3">
        <w:rPr>
          <w:rFonts w:ascii="TimesNewRomanPS-BoldMT" w:hAnsi="TimesNewRomanPS-BoldMT" w:cs="TimesNewRomanPS-BoldMT"/>
          <w:b/>
          <w:bCs/>
          <w:sz w:val="24"/>
          <w:szCs w:val="24"/>
        </w:rPr>
        <w:t>ТРЕБОВАНИЙ К УРОВНЮ ПОДГОТОВКИ ОБУЧАЮЩИХСЯ,</w:t>
      </w:r>
    </w:p>
    <w:p w:rsidR="006A33F3" w:rsidRPr="006A33F3" w:rsidRDefault="006A33F3" w:rsidP="006A33F3">
      <w:pPr>
        <w:autoSpaceDE w:val="0"/>
        <w:autoSpaceDN w:val="0"/>
        <w:adjustRightInd w:val="0"/>
        <w:spacing w:after="0" w:line="240" w:lineRule="auto"/>
        <w:jc w:val="center"/>
        <w:rPr>
          <w:rFonts w:ascii="TimesNewRomanPS-BoldMT" w:hAnsi="TimesNewRomanPS-BoldMT" w:cs="TimesNewRomanPS-BoldMT"/>
          <w:b/>
          <w:bCs/>
          <w:sz w:val="24"/>
          <w:szCs w:val="24"/>
        </w:rPr>
      </w:pPr>
      <w:r w:rsidRPr="006A33F3">
        <w:rPr>
          <w:rFonts w:ascii="TimesNewRomanPS-BoldMT" w:hAnsi="TimesNewRomanPS-BoldMT" w:cs="TimesNewRomanPS-BoldMT"/>
          <w:b/>
          <w:bCs/>
          <w:sz w:val="24"/>
          <w:szCs w:val="24"/>
        </w:rPr>
        <w:t>ОСВОИВШИХ ОСНОВНЫЕ ОБЩЕОБРАЗОВАТЕЛЬНЫЕ ПРОГРАММЫ ОСНОВНОГО ОБЩЕГО ОБРАЗОВАНИЯ ПО ПРЕДМЕТУ «ХИМИЯ»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07"/>
        <w:gridCol w:w="7930"/>
      </w:tblGrid>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jc w:val="center"/>
              <w:rPr>
                <w:rFonts w:ascii="Times New Roman" w:eastAsia="Times New Roman" w:hAnsi="Times New Roman" w:cs="Times New Roman"/>
                <w:b/>
                <w:sz w:val="24"/>
                <w:szCs w:val="24"/>
              </w:rPr>
            </w:pPr>
            <w:proofErr w:type="spellStart"/>
            <w:r w:rsidRPr="006A33F3">
              <w:rPr>
                <w:rFonts w:ascii="Times New Roman" w:eastAsia="Times New Roman" w:hAnsi="Times New Roman" w:cs="Times New Roman"/>
                <w:b/>
                <w:sz w:val="24"/>
                <w:szCs w:val="24"/>
                <w:lang w:val="en-US"/>
              </w:rPr>
              <w:t>Код</w:t>
            </w:r>
            <w:proofErr w:type="spellEnd"/>
            <w:r w:rsidRPr="006A33F3">
              <w:rPr>
                <w:rFonts w:ascii="Times New Roman" w:eastAsia="Times New Roman" w:hAnsi="Times New Roman" w:cs="Times New Roman"/>
                <w:b/>
                <w:sz w:val="24"/>
                <w:szCs w:val="24"/>
                <w:lang w:val="en-US"/>
              </w:rPr>
              <w:t xml:space="preserve"> </w:t>
            </w:r>
            <w:r w:rsidRPr="006A33F3">
              <w:rPr>
                <w:rFonts w:ascii="Times New Roman" w:eastAsia="Times New Roman" w:hAnsi="Times New Roman" w:cs="Times New Roman"/>
                <w:b/>
                <w:sz w:val="24"/>
                <w:szCs w:val="24"/>
              </w:rPr>
              <w:t>раздела</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jc w:val="center"/>
              <w:rPr>
                <w:rFonts w:ascii="Times New Roman" w:eastAsia="Times New Roman" w:hAnsi="Times New Roman" w:cs="Times New Roman"/>
                <w:b/>
                <w:sz w:val="24"/>
                <w:szCs w:val="24"/>
              </w:rPr>
            </w:pPr>
            <w:r w:rsidRPr="006A33F3">
              <w:rPr>
                <w:rFonts w:ascii="Times New Roman" w:eastAsia="Times New Roman" w:hAnsi="Times New Roman" w:cs="Times New Roman"/>
                <w:b/>
                <w:sz w:val="24"/>
                <w:szCs w:val="24"/>
              </w:rPr>
              <w:t>Предметные результаты освоения основной образовательной программы, проверяемые заданиями работы</w:t>
            </w:r>
          </w:p>
        </w:tc>
      </w:tr>
      <w:tr w:rsidR="006A33F3" w:rsidRPr="006A33F3" w:rsidTr="000E1033">
        <w:tc>
          <w:tcPr>
            <w:tcW w:w="9781" w:type="dxa"/>
            <w:gridSpan w:val="2"/>
          </w:tcPr>
          <w:p w:rsidR="006A33F3" w:rsidRPr="006A33F3" w:rsidRDefault="006A33F3" w:rsidP="006A33F3">
            <w:pPr>
              <w:widowControl w:val="0"/>
              <w:tabs>
                <w:tab w:val="left" w:pos="284"/>
                <w:tab w:val="left" w:pos="567"/>
              </w:tabs>
              <w:autoSpaceDE w:val="0"/>
              <w:autoSpaceDN w:val="0"/>
              <w:spacing w:after="0" w:line="240" w:lineRule="auto"/>
              <w:jc w:val="center"/>
              <w:rPr>
                <w:rFonts w:ascii="Times New Roman" w:eastAsia="Times New Roman" w:hAnsi="Times New Roman" w:cs="Times New Roman"/>
                <w:b/>
                <w:sz w:val="24"/>
                <w:szCs w:val="24"/>
                <w:lang w:val="en-US"/>
              </w:rPr>
            </w:pPr>
            <w:proofErr w:type="spellStart"/>
            <w:r w:rsidRPr="006A33F3">
              <w:rPr>
                <w:rFonts w:ascii="Times New Roman" w:eastAsia="Times New Roman" w:hAnsi="Times New Roman" w:cs="Times New Roman"/>
                <w:b/>
                <w:sz w:val="24"/>
                <w:szCs w:val="24"/>
                <w:lang w:val="en-US"/>
              </w:rPr>
              <w:t>Знать</w:t>
            </w:r>
            <w:proofErr w:type="spellEnd"/>
            <w:r w:rsidRPr="006A33F3">
              <w:rPr>
                <w:rFonts w:ascii="Times New Roman" w:eastAsia="Times New Roman" w:hAnsi="Times New Roman" w:cs="Times New Roman"/>
                <w:b/>
                <w:sz w:val="24"/>
                <w:szCs w:val="24"/>
                <w:lang w:val="en-US"/>
              </w:rPr>
              <w:t>/</w:t>
            </w:r>
            <w:proofErr w:type="spellStart"/>
            <w:r w:rsidRPr="006A33F3">
              <w:rPr>
                <w:rFonts w:ascii="Times New Roman" w:eastAsia="Times New Roman" w:hAnsi="Times New Roman" w:cs="Times New Roman"/>
                <w:b/>
                <w:sz w:val="24"/>
                <w:szCs w:val="24"/>
                <w:lang w:val="en-US"/>
              </w:rPr>
              <w:t>понимать</w:t>
            </w:r>
            <w:proofErr w:type="spellEnd"/>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1.1</w:t>
            </w:r>
          </w:p>
        </w:tc>
        <w:tc>
          <w:tcPr>
            <w:tcW w:w="8444" w:type="dxa"/>
          </w:tcPr>
          <w:p w:rsidR="006A33F3" w:rsidRPr="006A33F3" w:rsidRDefault="006A33F3" w:rsidP="006A33F3">
            <w:pPr>
              <w:widowControl w:val="0"/>
              <w:tabs>
                <w:tab w:val="left" w:pos="284"/>
                <w:tab w:val="left" w:pos="567"/>
              </w:tabs>
              <w:autoSpaceDE w:val="0"/>
              <w:autoSpaceDN w:val="0"/>
              <w:adjustRightInd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основные теории химии</w:t>
            </w:r>
            <w:r w:rsidRPr="006A33F3">
              <w:rPr>
                <w:rFonts w:ascii="Times New Roman" w:eastAsia="Times New Roman" w:hAnsi="Times New Roman" w:cs="Times New Roman"/>
                <w:b/>
                <w:sz w:val="24"/>
                <w:szCs w:val="24"/>
              </w:rPr>
              <w:t xml:space="preserve">: </w:t>
            </w:r>
            <w:r w:rsidRPr="006A33F3">
              <w:rPr>
                <w:rFonts w:ascii="Times New Roman" w:eastAsia="Times New Roman" w:hAnsi="Times New Roman" w:cs="Times New Roman"/>
                <w:sz w:val="24"/>
                <w:szCs w:val="24"/>
              </w:rPr>
              <w:t>химической связи, электролитической диссоциации, строения органических соединений</w:t>
            </w:r>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1.2</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b/>
                <w:sz w:val="24"/>
                <w:szCs w:val="24"/>
              </w:rPr>
            </w:pPr>
            <w:r w:rsidRPr="006A33F3">
              <w:rPr>
                <w:rFonts w:ascii="Times New Roman" w:eastAsia="Times New Roman" w:hAnsi="Times New Roman" w:cs="Times New Roman"/>
                <w:sz w:val="24"/>
                <w:szCs w:val="24"/>
              </w:rPr>
              <w:t>важнейшие вещества и материалы</w:t>
            </w:r>
            <w:r w:rsidRPr="006A33F3">
              <w:rPr>
                <w:rFonts w:ascii="Times New Roman" w:eastAsia="Times New Roman" w:hAnsi="Times New Roman" w:cs="Times New Roman"/>
                <w:b/>
                <w:sz w:val="24"/>
                <w:szCs w:val="24"/>
              </w:rPr>
              <w:t>:</w:t>
            </w:r>
            <w:r w:rsidRPr="006A33F3">
              <w:rPr>
                <w:rFonts w:ascii="Times New Roman" w:eastAsia="Times New Roman" w:hAnsi="Times New Roman" w:cs="Times New Roman"/>
                <w:sz w:val="24"/>
                <w:szCs w:val="24"/>
              </w:rPr>
              <w:t xml:space="preserve"> уксусная кислота, метан, этилен, ацетилен, бензол, этанол, жиры, мыла, глюкоза, сахароза, крахмал, клетчатка, белки, искусственные и синтетические волокна, каучуки, пластмассы. </w:t>
            </w:r>
          </w:p>
        </w:tc>
      </w:tr>
      <w:tr w:rsidR="006A33F3" w:rsidRPr="006A33F3" w:rsidTr="000E1033">
        <w:tc>
          <w:tcPr>
            <w:tcW w:w="9781" w:type="dxa"/>
            <w:gridSpan w:val="2"/>
          </w:tcPr>
          <w:p w:rsidR="006A33F3" w:rsidRPr="006A33F3" w:rsidRDefault="006A33F3" w:rsidP="006A33F3">
            <w:pPr>
              <w:widowControl w:val="0"/>
              <w:tabs>
                <w:tab w:val="left" w:pos="284"/>
                <w:tab w:val="left" w:pos="567"/>
              </w:tabs>
              <w:autoSpaceDE w:val="0"/>
              <w:autoSpaceDN w:val="0"/>
              <w:spacing w:after="0" w:line="240" w:lineRule="auto"/>
              <w:jc w:val="center"/>
              <w:rPr>
                <w:rFonts w:ascii="Times New Roman" w:eastAsia="Times New Roman" w:hAnsi="Times New Roman" w:cs="Times New Roman"/>
                <w:b/>
                <w:sz w:val="24"/>
                <w:szCs w:val="24"/>
                <w:lang w:val="en-US"/>
              </w:rPr>
            </w:pPr>
            <w:proofErr w:type="spellStart"/>
            <w:r w:rsidRPr="006A33F3">
              <w:rPr>
                <w:rFonts w:ascii="Times New Roman" w:eastAsia="Times New Roman" w:hAnsi="Times New Roman" w:cs="Times New Roman"/>
                <w:b/>
                <w:sz w:val="24"/>
                <w:szCs w:val="24"/>
                <w:lang w:val="en-US"/>
              </w:rPr>
              <w:t>Уметь</w:t>
            </w:r>
            <w:proofErr w:type="spellEnd"/>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2.1</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b/>
                <w:sz w:val="24"/>
                <w:szCs w:val="24"/>
              </w:rPr>
              <w:t>называть</w:t>
            </w:r>
            <w:r w:rsidRPr="006A33F3">
              <w:rPr>
                <w:rFonts w:ascii="Times New Roman" w:eastAsia="Times New Roman" w:hAnsi="Times New Roman" w:cs="Times New Roman"/>
                <w:sz w:val="24"/>
                <w:szCs w:val="24"/>
              </w:rPr>
              <w:t xml:space="preserve"> изученные вещества по тривиальной или международной номенклатуре</w:t>
            </w:r>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lastRenderedPageBreak/>
              <w:t>2.2.</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b/>
                <w:sz w:val="24"/>
                <w:szCs w:val="24"/>
                <w:lang w:val="en-US"/>
              </w:rPr>
            </w:pPr>
            <w:proofErr w:type="spellStart"/>
            <w:r w:rsidRPr="006A33F3">
              <w:rPr>
                <w:rFonts w:ascii="Times New Roman" w:eastAsia="Times New Roman" w:hAnsi="Times New Roman" w:cs="Times New Roman"/>
                <w:b/>
                <w:sz w:val="24"/>
                <w:szCs w:val="24"/>
                <w:lang w:val="en-US"/>
              </w:rPr>
              <w:t>определять</w:t>
            </w:r>
            <w:proofErr w:type="spellEnd"/>
            <w:r w:rsidRPr="006A33F3">
              <w:rPr>
                <w:rFonts w:ascii="Times New Roman" w:eastAsia="Times New Roman" w:hAnsi="Times New Roman" w:cs="Times New Roman"/>
                <w:b/>
                <w:sz w:val="24"/>
                <w:szCs w:val="24"/>
                <w:lang w:val="en-US"/>
              </w:rPr>
              <w:t>/</w:t>
            </w:r>
            <w:proofErr w:type="spellStart"/>
            <w:r w:rsidRPr="006A33F3">
              <w:rPr>
                <w:rFonts w:ascii="Times New Roman" w:eastAsia="Times New Roman" w:hAnsi="Times New Roman" w:cs="Times New Roman"/>
                <w:b/>
                <w:sz w:val="24"/>
                <w:szCs w:val="24"/>
                <w:lang w:val="en-US"/>
              </w:rPr>
              <w:t>классифицировать</w:t>
            </w:r>
            <w:proofErr w:type="spellEnd"/>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2.2.1</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вид химических связей в соединениях</w:t>
            </w:r>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2.2.2</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proofErr w:type="spellStart"/>
            <w:r w:rsidRPr="006A33F3">
              <w:rPr>
                <w:rFonts w:ascii="Times New Roman" w:eastAsia="Times New Roman" w:hAnsi="Times New Roman" w:cs="Times New Roman"/>
                <w:sz w:val="24"/>
                <w:szCs w:val="24"/>
                <w:lang w:val="en-US"/>
              </w:rPr>
              <w:t>пространственное</w:t>
            </w:r>
            <w:proofErr w:type="spellEnd"/>
            <w:r w:rsidRPr="006A33F3">
              <w:rPr>
                <w:rFonts w:ascii="Times New Roman" w:eastAsia="Times New Roman" w:hAnsi="Times New Roman" w:cs="Times New Roman"/>
                <w:sz w:val="24"/>
                <w:szCs w:val="24"/>
                <w:lang w:val="en-US"/>
              </w:rPr>
              <w:t xml:space="preserve"> </w:t>
            </w:r>
            <w:proofErr w:type="spellStart"/>
            <w:r w:rsidRPr="006A33F3">
              <w:rPr>
                <w:rFonts w:ascii="Times New Roman" w:eastAsia="Times New Roman" w:hAnsi="Times New Roman" w:cs="Times New Roman"/>
                <w:sz w:val="24"/>
                <w:szCs w:val="24"/>
                <w:lang w:val="en-US"/>
              </w:rPr>
              <w:t>строение</w:t>
            </w:r>
            <w:proofErr w:type="spellEnd"/>
            <w:r w:rsidRPr="006A33F3">
              <w:rPr>
                <w:rFonts w:ascii="Times New Roman" w:eastAsia="Times New Roman" w:hAnsi="Times New Roman" w:cs="Times New Roman"/>
                <w:sz w:val="24"/>
                <w:szCs w:val="24"/>
                <w:lang w:val="en-US"/>
              </w:rPr>
              <w:t xml:space="preserve"> </w:t>
            </w:r>
            <w:proofErr w:type="spellStart"/>
            <w:r w:rsidRPr="006A33F3">
              <w:rPr>
                <w:rFonts w:ascii="Times New Roman" w:eastAsia="Times New Roman" w:hAnsi="Times New Roman" w:cs="Times New Roman"/>
                <w:sz w:val="24"/>
                <w:szCs w:val="24"/>
                <w:lang w:val="en-US"/>
              </w:rPr>
              <w:t>молекул</w:t>
            </w:r>
            <w:proofErr w:type="spellEnd"/>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2.2.3</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принадлежность веществ к различным классам органических соединений</w:t>
            </w:r>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2.2.4</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proofErr w:type="spellStart"/>
            <w:r w:rsidRPr="006A33F3">
              <w:rPr>
                <w:rFonts w:ascii="Times New Roman" w:eastAsia="Times New Roman" w:hAnsi="Times New Roman" w:cs="Times New Roman"/>
                <w:sz w:val="24"/>
                <w:szCs w:val="24"/>
                <w:lang w:val="en-US"/>
              </w:rPr>
              <w:t>гомологи</w:t>
            </w:r>
            <w:proofErr w:type="spellEnd"/>
            <w:r w:rsidRPr="006A33F3">
              <w:rPr>
                <w:rFonts w:ascii="Times New Roman" w:eastAsia="Times New Roman" w:hAnsi="Times New Roman" w:cs="Times New Roman"/>
                <w:sz w:val="24"/>
                <w:szCs w:val="24"/>
                <w:lang w:val="en-US"/>
              </w:rPr>
              <w:t xml:space="preserve"> и </w:t>
            </w:r>
            <w:proofErr w:type="spellStart"/>
            <w:r w:rsidRPr="006A33F3">
              <w:rPr>
                <w:rFonts w:ascii="Times New Roman" w:eastAsia="Times New Roman" w:hAnsi="Times New Roman" w:cs="Times New Roman"/>
                <w:sz w:val="24"/>
                <w:szCs w:val="24"/>
                <w:lang w:val="en-US"/>
              </w:rPr>
              <w:t>изомеры</w:t>
            </w:r>
            <w:proofErr w:type="spellEnd"/>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2.2.5</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химические реакции в  органической химии (по всем известным классификационным признакам)</w:t>
            </w:r>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2.3</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proofErr w:type="spellStart"/>
            <w:r w:rsidRPr="006A33F3">
              <w:rPr>
                <w:rFonts w:ascii="Times New Roman" w:eastAsia="Times New Roman" w:hAnsi="Times New Roman" w:cs="Times New Roman"/>
                <w:b/>
                <w:sz w:val="24"/>
                <w:szCs w:val="24"/>
                <w:lang w:val="en-US"/>
              </w:rPr>
              <w:t>характеризовать</w:t>
            </w:r>
            <w:proofErr w:type="spellEnd"/>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2.3.1</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строение и химические свойства изученных органических соединений</w:t>
            </w:r>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2.3.2</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зависимость свойств органических веществ от их состава и строения</w:t>
            </w:r>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2.4</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b/>
                <w:sz w:val="24"/>
                <w:szCs w:val="24"/>
                <w:lang w:val="en-US"/>
              </w:rPr>
            </w:pPr>
            <w:proofErr w:type="spellStart"/>
            <w:r w:rsidRPr="006A33F3">
              <w:rPr>
                <w:rFonts w:ascii="Times New Roman" w:eastAsia="Times New Roman" w:hAnsi="Times New Roman" w:cs="Times New Roman"/>
                <w:b/>
                <w:sz w:val="24"/>
                <w:szCs w:val="24"/>
                <w:lang w:val="en-US"/>
              </w:rPr>
              <w:t>планировать</w:t>
            </w:r>
            <w:proofErr w:type="spellEnd"/>
            <w:r w:rsidRPr="006A33F3">
              <w:rPr>
                <w:rFonts w:ascii="Times New Roman" w:eastAsia="Times New Roman" w:hAnsi="Times New Roman" w:cs="Times New Roman"/>
                <w:b/>
                <w:sz w:val="24"/>
                <w:szCs w:val="24"/>
                <w:lang w:val="en-US"/>
              </w:rPr>
              <w:t>/</w:t>
            </w:r>
            <w:proofErr w:type="spellStart"/>
            <w:r w:rsidRPr="006A33F3">
              <w:rPr>
                <w:rFonts w:ascii="Times New Roman" w:eastAsia="Times New Roman" w:hAnsi="Times New Roman" w:cs="Times New Roman"/>
                <w:b/>
                <w:sz w:val="24"/>
                <w:szCs w:val="24"/>
                <w:lang w:val="en-US"/>
              </w:rPr>
              <w:t>проводить</w:t>
            </w:r>
            <w:proofErr w:type="spellEnd"/>
          </w:p>
        </w:tc>
      </w:tr>
      <w:tr w:rsidR="006A33F3" w:rsidRPr="006A33F3" w:rsidTr="000E1033">
        <w:tc>
          <w:tcPr>
            <w:tcW w:w="1337"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6A33F3">
              <w:rPr>
                <w:rFonts w:ascii="Times New Roman" w:eastAsia="Times New Roman" w:hAnsi="Times New Roman" w:cs="Times New Roman"/>
                <w:sz w:val="24"/>
                <w:szCs w:val="24"/>
                <w:lang w:val="en-US"/>
              </w:rPr>
              <w:t>2.4.1</w:t>
            </w:r>
          </w:p>
        </w:tc>
        <w:tc>
          <w:tcPr>
            <w:tcW w:w="8444" w:type="dxa"/>
          </w:tcPr>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вычисления по химическим формулам и уравнениям</w:t>
            </w:r>
          </w:p>
        </w:tc>
      </w:tr>
    </w:tbl>
    <w:p w:rsidR="006A33F3" w:rsidRPr="006A33F3" w:rsidRDefault="006A33F3" w:rsidP="006A33F3">
      <w:pPr>
        <w:autoSpaceDE w:val="0"/>
        <w:autoSpaceDN w:val="0"/>
        <w:adjustRightInd w:val="0"/>
        <w:spacing w:after="0" w:line="240" w:lineRule="auto"/>
        <w:rPr>
          <w:rFonts w:ascii="Times New Roman" w:eastAsia="Times New Roman" w:hAnsi="Times New Roman" w:cs="Times New Roman"/>
          <w:b/>
          <w:sz w:val="24"/>
          <w:szCs w:val="24"/>
        </w:rPr>
      </w:pPr>
    </w:p>
    <w:p w:rsidR="006A33F3" w:rsidRPr="006A33F3" w:rsidRDefault="006A33F3" w:rsidP="006A33F3">
      <w:pPr>
        <w:widowControl w:val="0"/>
        <w:autoSpaceDE w:val="0"/>
        <w:autoSpaceDN w:val="0"/>
        <w:spacing w:after="0" w:line="240" w:lineRule="auto"/>
        <w:ind w:left="142"/>
        <w:jc w:val="center"/>
        <w:rPr>
          <w:rFonts w:ascii="Times New Roman" w:eastAsia="Times New Roman" w:hAnsi="Times New Roman" w:cs="Times New Roman"/>
          <w:b/>
          <w:sz w:val="24"/>
          <w:szCs w:val="24"/>
        </w:rPr>
      </w:pPr>
    </w:p>
    <w:p w:rsidR="006A33F3" w:rsidRPr="006A33F3" w:rsidRDefault="006A33F3" w:rsidP="006A33F3">
      <w:pPr>
        <w:widowControl w:val="0"/>
        <w:autoSpaceDE w:val="0"/>
        <w:autoSpaceDN w:val="0"/>
        <w:spacing w:after="0" w:line="240" w:lineRule="auto"/>
        <w:ind w:left="142"/>
        <w:jc w:val="center"/>
        <w:rPr>
          <w:rFonts w:ascii="Times New Roman" w:eastAsia="Times New Roman" w:hAnsi="Times New Roman" w:cs="Times New Roman"/>
          <w:b/>
          <w:sz w:val="24"/>
          <w:szCs w:val="24"/>
        </w:rPr>
      </w:pPr>
      <w:r w:rsidRPr="006A33F3">
        <w:rPr>
          <w:rFonts w:ascii="Times New Roman" w:eastAsia="Times New Roman" w:hAnsi="Times New Roman" w:cs="Times New Roman"/>
          <w:b/>
          <w:sz w:val="24"/>
          <w:szCs w:val="24"/>
        </w:rPr>
        <w:t>КОНТРОЛЬНО-ИЗМЕРИТЕЛЬНЫЕ МАТЕРИАЛЫ</w:t>
      </w:r>
    </w:p>
    <w:p w:rsidR="006A33F3" w:rsidRPr="006A33F3" w:rsidRDefault="006A33F3" w:rsidP="006A33F3">
      <w:pPr>
        <w:widowControl w:val="0"/>
        <w:tabs>
          <w:tab w:val="left" w:pos="284"/>
          <w:tab w:val="left" w:pos="567"/>
        </w:tabs>
        <w:autoSpaceDE w:val="0"/>
        <w:autoSpaceDN w:val="0"/>
        <w:spacing w:after="0" w:line="240" w:lineRule="auto"/>
        <w:rPr>
          <w:rFonts w:ascii="Times New Roman" w:eastAsia="Calibri" w:hAnsi="Times New Roman" w:cs="Times New Roman"/>
          <w:b/>
          <w:sz w:val="24"/>
          <w:szCs w:val="24"/>
        </w:rPr>
      </w:pPr>
    </w:p>
    <w:p w:rsidR="006A33F3" w:rsidRPr="006A33F3" w:rsidRDefault="006A33F3" w:rsidP="006A33F3">
      <w:pPr>
        <w:widowControl w:val="0"/>
        <w:tabs>
          <w:tab w:val="left" w:pos="284"/>
          <w:tab w:val="left" w:pos="567"/>
        </w:tabs>
        <w:autoSpaceDE w:val="0"/>
        <w:autoSpaceDN w:val="0"/>
        <w:spacing w:after="0" w:line="240" w:lineRule="auto"/>
        <w:jc w:val="center"/>
        <w:rPr>
          <w:rFonts w:ascii="Times New Roman" w:eastAsia="Calibri" w:hAnsi="Times New Roman" w:cs="Times New Roman"/>
          <w:sz w:val="24"/>
          <w:szCs w:val="24"/>
          <w:u w:val="single"/>
        </w:rPr>
      </w:pPr>
      <w:r w:rsidRPr="006A33F3">
        <w:rPr>
          <w:rFonts w:ascii="Times New Roman" w:eastAsia="Calibri" w:hAnsi="Times New Roman" w:cs="Times New Roman"/>
          <w:sz w:val="24"/>
          <w:szCs w:val="24"/>
          <w:u w:val="single"/>
        </w:rPr>
        <w:t>Инструкция по выполнению работы.</w:t>
      </w:r>
    </w:p>
    <w:p w:rsidR="006A33F3" w:rsidRPr="006A33F3" w:rsidRDefault="006A33F3" w:rsidP="006A33F3">
      <w:pPr>
        <w:widowControl w:val="0"/>
        <w:tabs>
          <w:tab w:val="left" w:pos="284"/>
          <w:tab w:val="left" w:pos="567"/>
        </w:tabs>
        <w:autoSpaceDE w:val="0"/>
        <w:autoSpaceDN w:val="0"/>
        <w:spacing w:after="0" w:line="240" w:lineRule="auto"/>
        <w:jc w:val="both"/>
        <w:rPr>
          <w:rFonts w:ascii="Times New Roman" w:eastAsia="Calibri" w:hAnsi="Times New Roman" w:cs="Times New Roman"/>
          <w:sz w:val="24"/>
          <w:szCs w:val="24"/>
        </w:rPr>
      </w:pPr>
      <w:r w:rsidRPr="006A33F3">
        <w:rPr>
          <w:rFonts w:ascii="Times New Roman" w:eastAsia="Calibri" w:hAnsi="Times New Roman" w:cs="Times New Roman"/>
          <w:sz w:val="24"/>
          <w:szCs w:val="24"/>
        </w:rPr>
        <w:t>На выполнение итоговой работы по химии дается 45 минут. Работа состоит из двух частей, включающих 15 заданий.</w:t>
      </w:r>
    </w:p>
    <w:p w:rsidR="006A33F3" w:rsidRPr="006A33F3" w:rsidRDefault="006A33F3" w:rsidP="006A33F3">
      <w:pPr>
        <w:widowControl w:val="0"/>
        <w:tabs>
          <w:tab w:val="left" w:pos="284"/>
          <w:tab w:val="left" w:pos="567"/>
        </w:tabs>
        <w:autoSpaceDE w:val="0"/>
        <w:autoSpaceDN w:val="0"/>
        <w:spacing w:after="0" w:line="240" w:lineRule="auto"/>
        <w:jc w:val="both"/>
        <w:rPr>
          <w:rFonts w:ascii="Times New Roman" w:eastAsia="Calibri" w:hAnsi="Times New Roman" w:cs="Times New Roman"/>
          <w:sz w:val="24"/>
          <w:szCs w:val="24"/>
        </w:rPr>
      </w:pPr>
      <w:r w:rsidRPr="006A33F3">
        <w:rPr>
          <w:rFonts w:ascii="Times New Roman" w:eastAsia="Calibri" w:hAnsi="Times New Roman" w:cs="Times New Roman"/>
          <w:sz w:val="24"/>
          <w:szCs w:val="24"/>
        </w:rPr>
        <w:t xml:space="preserve">Часть 1 содержит 13 заданий. К каждому заданию 1-9 приводится 4 варианта ответа, из которых один верный. </w:t>
      </w:r>
      <w:r w:rsidRPr="006A33F3">
        <w:rPr>
          <w:rFonts w:ascii="Times New Roman" w:eastAsia="Times New Roman" w:hAnsi="Times New Roman" w:cs="Times New Roman"/>
          <w:sz w:val="24"/>
          <w:szCs w:val="24"/>
        </w:rPr>
        <w:t>При выполнении заданий 10-13 запишите ответ так, как указано в тексте задания.</w:t>
      </w:r>
    </w:p>
    <w:p w:rsidR="006A33F3" w:rsidRPr="006A33F3" w:rsidRDefault="006A33F3" w:rsidP="006A33F3">
      <w:pPr>
        <w:widowControl w:val="0"/>
        <w:tabs>
          <w:tab w:val="left" w:pos="284"/>
          <w:tab w:val="left" w:pos="567"/>
        </w:tabs>
        <w:autoSpaceDE w:val="0"/>
        <w:autoSpaceDN w:val="0"/>
        <w:spacing w:after="0" w:line="240" w:lineRule="auto"/>
        <w:jc w:val="both"/>
        <w:rPr>
          <w:rFonts w:ascii="Times New Roman" w:eastAsia="Calibri" w:hAnsi="Times New Roman" w:cs="Times New Roman"/>
          <w:sz w:val="24"/>
          <w:szCs w:val="24"/>
        </w:rPr>
      </w:pPr>
      <w:r w:rsidRPr="006A33F3">
        <w:rPr>
          <w:rFonts w:ascii="Times New Roman" w:eastAsia="Calibri" w:hAnsi="Times New Roman" w:cs="Times New Roman"/>
          <w:sz w:val="24"/>
          <w:szCs w:val="24"/>
        </w:rPr>
        <w:t xml:space="preserve">Часть 2 включает 2 задания, на которые следует дать развернутый ответ. </w:t>
      </w:r>
    </w:p>
    <w:p w:rsidR="00A42173" w:rsidRDefault="00A42173"/>
    <w:p w:rsidR="00A42173" w:rsidRPr="004F3724" w:rsidRDefault="004F3724" w:rsidP="006A33F3">
      <w:pPr>
        <w:jc w:val="center"/>
        <w:rPr>
          <w:rFonts w:ascii="Times New Roman" w:hAnsi="Times New Roman" w:cs="Times New Roman"/>
          <w:b/>
          <w:sz w:val="28"/>
        </w:rPr>
      </w:pPr>
      <w:r w:rsidRPr="004F3724">
        <w:rPr>
          <w:rFonts w:ascii="Times New Roman" w:hAnsi="Times New Roman" w:cs="Times New Roman"/>
          <w:b/>
          <w:sz w:val="28"/>
        </w:rPr>
        <w:t>Демо</w:t>
      </w:r>
      <w:r w:rsidR="006A33F3" w:rsidRPr="004F3724">
        <w:rPr>
          <w:rFonts w:ascii="Times New Roman" w:hAnsi="Times New Roman" w:cs="Times New Roman"/>
          <w:b/>
          <w:sz w:val="28"/>
        </w:rPr>
        <w:t>вариант</w:t>
      </w:r>
    </w:p>
    <w:p w:rsidR="00D25BEC" w:rsidRPr="00D25BEC" w:rsidRDefault="00D25BEC" w:rsidP="00D25BEC">
      <w:pPr>
        <w:widowControl w:val="0"/>
        <w:tabs>
          <w:tab w:val="left" w:pos="284"/>
          <w:tab w:val="left" w:pos="567"/>
        </w:tabs>
        <w:autoSpaceDE w:val="0"/>
        <w:autoSpaceDN w:val="0"/>
        <w:spacing w:after="0" w:line="240" w:lineRule="auto"/>
        <w:jc w:val="both"/>
        <w:rPr>
          <w:rFonts w:ascii="Times New Roman" w:eastAsia="Times New Roman" w:hAnsi="Times New Roman" w:cs="Times New Roman"/>
          <w:b/>
          <w:sz w:val="24"/>
          <w:szCs w:val="24"/>
        </w:rPr>
      </w:pPr>
      <w:r w:rsidRPr="00D25BEC">
        <w:rPr>
          <w:rFonts w:ascii="Times New Roman" w:eastAsia="Times New Roman" w:hAnsi="Times New Roman" w:cs="Times New Roman"/>
          <w:b/>
          <w:sz w:val="24"/>
          <w:szCs w:val="24"/>
        </w:rPr>
        <w:t>Часть 1. При выполнении заданий 1-9 выберите из нескольких вариантов ответа один верный</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1.   Ацетон является представителем класса:</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1) альдегидов                                             3) кетонов</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2) карбоновых кислот                               4) сложных эфиров</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2.   Продуктом гидратации </w:t>
      </w:r>
      <w:r>
        <w:rPr>
          <w:rFonts w:ascii="Times New Roman" w:eastAsia="Times New Roman" w:hAnsi="Times New Roman" w:cs="Times New Roman"/>
          <w:sz w:val="24"/>
          <w:szCs w:val="24"/>
        </w:rPr>
        <w:t>этилена</w:t>
      </w:r>
      <w:r w:rsidRPr="00D25BEC">
        <w:rPr>
          <w:rFonts w:ascii="Times New Roman" w:eastAsia="Times New Roman" w:hAnsi="Times New Roman" w:cs="Times New Roman"/>
          <w:sz w:val="24"/>
          <w:szCs w:val="24"/>
        </w:rPr>
        <w:t xml:space="preserve"> является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1)  этанол           2</w:t>
      </w:r>
      <w:proofErr w:type="gramStart"/>
      <w:r>
        <w:rPr>
          <w:rFonts w:ascii="Times New Roman" w:eastAsia="Times New Roman" w:hAnsi="Times New Roman" w:cs="Times New Roman"/>
          <w:sz w:val="24"/>
          <w:szCs w:val="24"/>
        </w:rPr>
        <w:t>)  метанол</w:t>
      </w:r>
      <w:proofErr w:type="gramEnd"/>
      <w:r w:rsidRPr="00D25BEC">
        <w:rPr>
          <w:rFonts w:ascii="Times New Roman" w:eastAsia="Times New Roman" w:hAnsi="Times New Roman" w:cs="Times New Roman"/>
          <w:sz w:val="24"/>
          <w:szCs w:val="24"/>
        </w:rPr>
        <w:t xml:space="preserve">           3)  </w:t>
      </w:r>
      <w:proofErr w:type="spellStart"/>
      <w:r w:rsidRPr="00D25BEC">
        <w:rPr>
          <w:rFonts w:ascii="Times New Roman" w:eastAsia="Times New Roman" w:hAnsi="Times New Roman" w:cs="Times New Roman"/>
          <w:sz w:val="24"/>
          <w:szCs w:val="24"/>
        </w:rPr>
        <w:t>этаналь</w:t>
      </w:r>
      <w:proofErr w:type="spellEnd"/>
      <w:r w:rsidRPr="00D25BEC">
        <w:rPr>
          <w:rFonts w:ascii="Times New Roman" w:eastAsia="Times New Roman" w:hAnsi="Times New Roman" w:cs="Times New Roman"/>
          <w:sz w:val="24"/>
          <w:szCs w:val="24"/>
        </w:rPr>
        <w:t xml:space="preserve">          4)  уксусная кислота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3.   При окислении </w:t>
      </w:r>
      <w:r>
        <w:rPr>
          <w:rFonts w:ascii="Times New Roman" w:eastAsia="Times New Roman" w:hAnsi="Times New Roman" w:cs="Times New Roman"/>
          <w:sz w:val="24"/>
          <w:szCs w:val="24"/>
        </w:rPr>
        <w:t>бутан</w:t>
      </w:r>
      <w:r w:rsidRPr="00D25BEC">
        <w:rPr>
          <w:rFonts w:ascii="Times New Roman" w:eastAsia="Times New Roman" w:hAnsi="Times New Roman" w:cs="Times New Roman"/>
          <w:sz w:val="24"/>
          <w:szCs w:val="24"/>
        </w:rPr>
        <w:t>ола-</w:t>
      </w:r>
      <w:proofErr w:type="gramStart"/>
      <w:r w:rsidRPr="00D25BEC">
        <w:rPr>
          <w:rFonts w:ascii="Times New Roman" w:eastAsia="Times New Roman" w:hAnsi="Times New Roman" w:cs="Times New Roman"/>
          <w:sz w:val="24"/>
          <w:szCs w:val="24"/>
        </w:rPr>
        <w:t>1  образуется</w:t>
      </w:r>
      <w:proofErr w:type="gramEnd"/>
      <w:r w:rsidRPr="00D25BEC">
        <w:rPr>
          <w:rFonts w:ascii="Times New Roman" w:eastAsia="Times New Roman" w:hAnsi="Times New Roman" w:cs="Times New Roman"/>
          <w:sz w:val="24"/>
          <w:szCs w:val="24"/>
        </w:rPr>
        <w:t xml:space="preserve">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1)  пропилен          2</w:t>
      </w:r>
      <w:proofErr w:type="gramStart"/>
      <w:r w:rsidRPr="00D25BE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бутанон</w:t>
      </w:r>
      <w:proofErr w:type="gramEnd"/>
      <w:r>
        <w:rPr>
          <w:rFonts w:ascii="Times New Roman" w:eastAsia="Times New Roman" w:hAnsi="Times New Roman" w:cs="Times New Roman"/>
          <w:sz w:val="24"/>
          <w:szCs w:val="24"/>
        </w:rPr>
        <w:t xml:space="preserve">          3)  бутаналь         4)  бут</w:t>
      </w:r>
      <w:r w:rsidRPr="00D25BEC">
        <w:rPr>
          <w:rFonts w:ascii="Times New Roman" w:eastAsia="Times New Roman" w:hAnsi="Times New Roman" w:cs="Times New Roman"/>
          <w:sz w:val="24"/>
          <w:szCs w:val="24"/>
        </w:rPr>
        <w:t xml:space="preserve">ан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4.   </w:t>
      </w:r>
      <w:r w:rsidR="006A33F3">
        <w:rPr>
          <w:rFonts w:ascii="Times New Roman" w:eastAsia="Times New Roman" w:hAnsi="Times New Roman" w:cs="Times New Roman"/>
          <w:sz w:val="24"/>
          <w:szCs w:val="24"/>
        </w:rPr>
        <w:t>А</w:t>
      </w:r>
      <w:r>
        <w:rPr>
          <w:rFonts w:ascii="Times New Roman" w:eastAsia="Times New Roman" w:hAnsi="Times New Roman" w:cs="Times New Roman"/>
          <w:sz w:val="24"/>
          <w:szCs w:val="24"/>
        </w:rPr>
        <w:t xml:space="preserve">цетилен не </w:t>
      </w:r>
      <w:r w:rsidRPr="00D25BEC">
        <w:rPr>
          <w:rFonts w:ascii="Times New Roman" w:eastAsia="Times New Roman" w:hAnsi="Times New Roman" w:cs="Times New Roman"/>
          <w:sz w:val="24"/>
          <w:szCs w:val="24"/>
        </w:rPr>
        <w:t xml:space="preserve">реагирует с </w:t>
      </w:r>
    </w:p>
    <w:p w:rsidR="00D25BEC" w:rsidRPr="009C4D2D"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D25BEC">
        <w:rPr>
          <w:rFonts w:ascii="Times New Roman" w:eastAsia="Times New Roman" w:hAnsi="Times New Roman" w:cs="Times New Roman"/>
          <w:sz w:val="24"/>
          <w:szCs w:val="24"/>
        </w:rPr>
        <w:t xml:space="preserve">       </w:t>
      </w:r>
      <w:r w:rsidRPr="009C4D2D">
        <w:rPr>
          <w:rFonts w:ascii="Times New Roman" w:eastAsia="Times New Roman" w:hAnsi="Times New Roman" w:cs="Times New Roman"/>
          <w:sz w:val="24"/>
          <w:szCs w:val="24"/>
          <w:lang w:val="en-US"/>
        </w:rPr>
        <w:t xml:space="preserve">1)  </w:t>
      </w:r>
      <w:r w:rsidRPr="00D25BEC">
        <w:rPr>
          <w:rFonts w:ascii="Times New Roman" w:eastAsia="Times New Roman" w:hAnsi="Times New Roman" w:cs="Times New Roman"/>
          <w:sz w:val="24"/>
          <w:szCs w:val="24"/>
          <w:lang w:val="en-US"/>
        </w:rPr>
        <w:t>Br</w:t>
      </w:r>
      <w:r w:rsidRPr="009C4D2D">
        <w:rPr>
          <w:rFonts w:ascii="Times New Roman" w:eastAsia="Times New Roman" w:hAnsi="Times New Roman" w:cs="Times New Roman"/>
          <w:sz w:val="24"/>
          <w:szCs w:val="24"/>
          <w:vertAlign w:val="subscript"/>
          <w:lang w:val="en-US"/>
        </w:rPr>
        <w:t xml:space="preserve">2 </w:t>
      </w:r>
      <w:r w:rsidRPr="009C4D2D">
        <w:rPr>
          <w:rFonts w:ascii="Times New Roman" w:eastAsia="Times New Roman" w:hAnsi="Times New Roman" w:cs="Times New Roman"/>
          <w:sz w:val="24"/>
          <w:szCs w:val="24"/>
          <w:lang w:val="en-US"/>
        </w:rPr>
        <w:t>(</w:t>
      </w:r>
      <w:proofErr w:type="gramStart"/>
      <w:r w:rsidRPr="00D25BEC">
        <w:rPr>
          <w:rFonts w:ascii="Times New Roman" w:eastAsia="Times New Roman" w:hAnsi="Times New Roman" w:cs="Times New Roman"/>
          <w:sz w:val="24"/>
          <w:szCs w:val="24"/>
        </w:rPr>
        <w:t>вода</w:t>
      </w:r>
      <w:r w:rsidRPr="009C4D2D">
        <w:rPr>
          <w:rFonts w:ascii="Times New Roman" w:eastAsia="Times New Roman" w:hAnsi="Times New Roman" w:cs="Times New Roman"/>
          <w:sz w:val="24"/>
          <w:szCs w:val="24"/>
          <w:lang w:val="en-US"/>
        </w:rPr>
        <w:t xml:space="preserve">)   </w:t>
      </w:r>
      <w:proofErr w:type="gramEnd"/>
      <w:r w:rsidRPr="009C4D2D">
        <w:rPr>
          <w:rFonts w:ascii="Times New Roman" w:eastAsia="Times New Roman" w:hAnsi="Times New Roman" w:cs="Times New Roman"/>
          <w:sz w:val="24"/>
          <w:szCs w:val="24"/>
          <w:lang w:val="en-US"/>
        </w:rPr>
        <w:t xml:space="preserve">     2)  </w:t>
      </w:r>
      <w:r w:rsidRPr="00D25BEC">
        <w:rPr>
          <w:rFonts w:ascii="Times New Roman" w:eastAsia="Times New Roman" w:hAnsi="Times New Roman" w:cs="Times New Roman"/>
          <w:sz w:val="24"/>
          <w:szCs w:val="24"/>
          <w:lang w:val="en-US"/>
        </w:rPr>
        <w:t>Cu</w:t>
      </w:r>
      <w:r w:rsidRPr="009C4D2D">
        <w:rPr>
          <w:rFonts w:ascii="Times New Roman" w:eastAsia="Times New Roman" w:hAnsi="Times New Roman" w:cs="Times New Roman"/>
          <w:sz w:val="24"/>
          <w:szCs w:val="24"/>
          <w:lang w:val="en-US"/>
        </w:rPr>
        <w:t>(</w:t>
      </w:r>
      <w:r w:rsidRPr="00D25BEC">
        <w:rPr>
          <w:rFonts w:ascii="Times New Roman" w:eastAsia="Times New Roman" w:hAnsi="Times New Roman" w:cs="Times New Roman"/>
          <w:sz w:val="24"/>
          <w:szCs w:val="24"/>
          <w:lang w:val="en-US"/>
        </w:rPr>
        <w:t>OH</w:t>
      </w:r>
      <w:r w:rsidRPr="009C4D2D">
        <w:rPr>
          <w:rFonts w:ascii="Times New Roman" w:eastAsia="Times New Roman" w:hAnsi="Times New Roman" w:cs="Times New Roman"/>
          <w:sz w:val="24"/>
          <w:szCs w:val="24"/>
          <w:lang w:val="en-US"/>
        </w:rPr>
        <w:t>)</w:t>
      </w:r>
      <w:r w:rsidRPr="009C4D2D">
        <w:rPr>
          <w:rFonts w:ascii="Times New Roman" w:eastAsia="Times New Roman" w:hAnsi="Times New Roman" w:cs="Times New Roman"/>
          <w:sz w:val="24"/>
          <w:szCs w:val="24"/>
          <w:vertAlign w:val="subscript"/>
          <w:lang w:val="en-US"/>
        </w:rPr>
        <w:t>2</w:t>
      </w:r>
      <w:r w:rsidRPr="009C4D2D">
        <w:rPr>
          <w:rFonts w:ascii="Times New Roman" w:eastAsia="Times New Roman" w:hAnsi="Times New Roman" w:cs="Times New Roman"/>
          <w:sz w:val="24"/>
          <w:szCs w:val="24"/>
          <w:lang w:val="en-US"/>
        </w:rPr>
        <w:t xml:space="preserve">         3) </w:t>
      </w:r>
      <w:r w:rsidRPr="00D25BEC">
        <w:rPr>
          <w:rFonts w:ascii="Times New Roman" w:eastAsia="Times New Roman" w:hAnsi="Times New Roman" w:cs="Times New Roman"/>
          <w:sz w:val="24"/>
          <w:szCs w:val="24"/>
          <w:lang w:val="en-US"/>
        </w:rPr>
        <w:t>KOH</w:t>
      </w:r>
      <w:r w:rsidRPr="009C4D2D">
        <w:rPr>
          <w:rFonts w:ascii="Times New Roman" w:eastAsia="Times New Roman" w:hAnsi="Times New Roman" w:cs="Times New Roman"/>
          <w:sz w:val="24"/>
          <w:szCs w:val="24"/>
          <w:lang w:val="en-US"/>
        </w:rPr>
        <w:t xml:space="preserve">        4) </w:t>
      </w:r>
      <w:r w:rsidRPr="00D25BEC">
        <w:rPr>
          <w:rFonts w:ascii="Times New Roman" w:eastAsia="Times New Roman" w:hAnsi="Times New Roman" w:cs="Times New Roman"/>
          <w:sz w:val="24"/>
          <w:szCs w:val="24"/>
          <w:lang w:val="en-US"/>
        </w:rPr>
        <w:t>Na</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9C4D2D">
        <w:rPr>
          <w:rFonts w:ascii="Times New Roman" w:eastAsia="Times New Roman" w:hAnsi="Times New Roman" w:cs="Times New Roman"/>
          <w:sz w:val="24"/>
          <w:szCs w:val="24"/>
          <w:lang w:val="en-US"/>
        </w:rPr>
        <w:t xml:space="preserve"> </w:t>
      </w:r>
      <w:r w:rsidRPr="00D25BEC">
        <w:rPr>
          <w:rFonts w:ascii="Times New Roman" w:eastAsia="Times New Roman" w:hAnsi="Times New Roman" w:cs="Times New Roman"/>
          <w:sz w:val="24"/>
          <w:szCs w:val="24"/>
        </w:rPr>
        <w:t xml:space="preserve">5.   </w:t>
      </w:r>
      <w:r>
        <w:rPr>
          <w:rFonts w:ascii="Times New Roman" w:eastAsia="Times New Roman" w:hAnsi="Times New Roman" w:cs="Times New Roman"/>
          <w:sz w:val="24"/>
          <w:szCs w:val="24"/>
        </w:rPr>
        <w:t>Фруктоза</w:t>
      </w:r>
      <w:r w:rsidRPr="00D25BEC">
        <w:rPr>
          <w:rFonts w:ascii="Times New Roman" w:eastAsia="Times New Roman" w:hAnsi="Times New Roman" w:cs="Times New Roman"/>
          <w:sz w:val="24"/>
          <w:szCs w:val="24"/>
        </w:rPr>
        <w:t xml:space="preserve"> реагирует с</w:t>
      </w:r>
    </w:p>
    <w:p w:rsidR="00D25BEC" w:rsidRPr="009C4D2D"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D25BEC">
        <w:rPr>
          <w:rFonts w:ascii="Times New Roman" w:eastAsia="Times New Roman" w:hAnsi="Times New Roman" w:cs="Times New Roman"/>
          <w:sz w:val="24"/>
          <w:szCs w:val="24"/>
        </w:rPr>
        <w:t xml:space="preserve">       </w:t>
      </w:r>
      <w:r w:rsidRPr="009C4D2D">
        <w:rPr>
          <w:rFonts w:ascii="Times New Roman" w:eastAsia="Times New Roman" w:hAnsi="Times New Roman" w:cs="Times New Roman"/>
          <w:sz w:val="24"/>
          <w:szCs w:val="24"/>
          <w:lang w:val="en-US"/>
        </w:rPr>
        <w:t xml:space="preserve">1) </w:t>
      </w:r>
      <w:r w:rsidRPr="00D25BEC">
        <w:rPr>
          <w:rFonts w:ascii="Times New Roman" w:eastAsia="Times New Roman" w:hAnsi="Times New Roman" w:cs="Times New Roman"/>
          <w:sz w:val="24"/>
          <w:szCs w:val="24"/>
          <w:lang w:val="en-US"/>
        </w:rPr>
        <w:t>Cu</w:t>
      </w:r>
      <w:r w:rsidRPr="009C4D2D">
        <w:rPr>
          <w:rFonts w:ascii="Times New Roman" w:eastAsia="Times New Roman" w:hAnsi="Times New Roman" w:cs="Times New Roman"/>
          <w:sz w:val="24"/>
          <w:szCs w:val="24"/>
          <w:lang w:val="en-US"/>
        </w:rPr>
        <w:t>(</w:t>
      </w:r>
      <w:r w:rsidRPr="00D25BEC">
        <w:rPr>
          <w:rFonts w:ascii="Times New Roman" w:eastAsia="Times New Roman" w:hAnsi="Times New Roman" w:cs="Times New Roman"/>
          <w:sz w:val="24"/>
          <w:szCs w:val="24"/>
          <w:lang w:val="en-US"/>
        </w:rPr>
        <w:t>OH</w:t>
      </w:r>
      <w:r w:rsidRPr="009C4D2D">
        <w:rPr>
          <w:rFonts w:ascii="Times New Roman" w:eastAsia="Times New Roman" w:hAnsi="Times New Roman" w:cs="Times New Roman"/>
          <w:sz w:val="24"/>
          <w:szCs w:val="24"/>
          <w:lang w:val="en-US"/>
        </w:rPr>
        <w:t>)</w:t>
      </w:r>
      <w:r w:rsidRPr="009C4D2D">
        <w:rPr>
          <w:rFonts w:ascii="Times New Roman" w:eastAsia="Times New Roman" w:hAnsi="Times New Roman" w:cs="Times New Roman"/>
          <w:sz w:val="24"/>
          <w:szCs w:val="24"/>
          <w:vertAlign w:val="subscript"/>
          <w:lang w:val="en-US"/>
        </w:rPr>
        <w:t>2</w:t>
      </w:r>
      <w:r w:rsidRPr="009C4D2D">
        <w:rPr>
          <w:rFonts w:ascii="Times New Roman" w:eastAsia="Times New Roman" w:hAnsi="Times New Roman" w:cs="Times New Roman"/>
          <w:sz w:val="24"/>
          <w:szCs w:val="24"/>
          <w:lang w:val="en-US"/>
        </w:rPr>
        <w:t xml:space="preserve">          2</w:t>
      </w:r>
      <w:proofErr w:type="gramStart"/>
      <w:r w:rsidRPr="009C4D2D">
        <w:rPr>
          <w:rFonts w:ascii="Times New Roman" w:eastAsia="Times New Roman" w:hAnsi="Times New Roman" w:cs="Times New Roman"/>
          <w:sz w:val="24"/>
          <w:szCs w:val="24"/>
          <w:lang w:val="en-US"/>
        </w:rPr>
        <w:t xml:space="preserve">)  </w:t>
      </w:r>
      <w:r w:rsidRPr="00D25BEC">
        <w:rPr>
          <w:rFonts w:ascii="Times New Roman" w:eastAsia="Times New Roman" w:hAnsi="Times New Roman" w:cs="Times New Roman"/>
          <w:sz w:val="24"/>
          <w:szCs w:val="24"/>
          <w:lang w:val="en-US"/>
        </w:rPr>
        <w:t>Br</w:t>
      </w:r>
      <w:proofErr w:type="gramEnd"/>
      <w:r w:rsidRPr="009C4D2D">
        <w:rPr>
          <w:rFonts w:ascii="Times New Roman" w:eastAsia="Times New Roman" w:hAnsi="Times New Roman" w:cs="Times New Roman"/>
          <w:sz w:val="24"/>
          <w:szCs w:val="24"/>
          <w:vertAlign w:val="subscript"/>
          <w:lang w:val="en-US"/>
        </w:rPr>
        <w:t xml:space="preserve">2 </w:t>
      </w:r>
      <w:r w:rsidRPr="009C4D2D">
        <w:rPr>
          <w:rFonts w:ascii="Times New Roman" w:eastAsia="Times New Roman" w:hAnsi="Times New Roman" w:cs="Times New Roman"/>
          <w:sz w:val="24"/>
          <w:szCs w:val="24"/>
          <w:lang w:val="en-US"/>
        </w:rPr>
        <w:t>(</w:t>
      </w:r>
      <w:r w:rsidRPr="00D25BEC">
        <w:rPr>
          <w:rFonts w:ascii="Times New Roman" w:eastAsia="Times New Roman" w:hAnsi="Times New Roman" w:cs="Times New Roman"/>
          <w:sz w:val="24"/>
          <w:szCs w:val="24"/>
        </w:rPr>
        <w:t>вода</w:t>
      </w:r>
      <w:r w:rsidRPr="009C4D2D">
        <w:rPr>
          <w:rFonts w:ascii="Times New Roman" w:eastAsia="Times New Roman" w:hAnsi="Times New Roman" w:cs="Times New Roman"/>
          <w:sz w:val="24"/>
          <w:szCs w:val="24"/>
          <w:lang w:val="en-US"/>
        </w:rPr>
        <w:t xml:space="preserve">)           3)  </w:t>
      </w:r>
      <w:proofErr w:type="spellStart"/>
      <w:r w:rsidRPr="00D25BEC">
        <w:rPr>
          <w:rFonts w:ascii="Times New Roman" w:eastAsia="Times New Roman" w:hAnsi="Times New Roman" w:cs="Times New Roman"/>
          <w:sz w:val="24"/>
          <w:szCs w:val="24"/>
          <w:lang w:val="en-US"/>
        </w:rPr>
        <w:t>NaOH</w:t>
      </w:r>
      <w:proofErr w:type="spellEnd"/>
      <w:r w:rsidRPr="009C4D2D">
        <w:rPr>
          <w:rFonts w:ascii="Times New Roman" w:eastAsia="Times New Roman" w:hAnsi="Times New Roman" w:cs="Times New Roman"/>
          <w:sz w:val="24"/>
          <w:szCs w:val="24"/>
          <w:lang w:val="en-US"/>
        </w:rPr>
        <w:t xml:space="preserve">           4)  </w:t>
      </w:r>
      <w:proofErr w:type="spellStart"/>
      <w:r w:rsidRPr="00D25BEC">
        <w:rPr>
          <w:rFonts w:ascii="Times New Roman" w:eastAsia="Times New Roman" w:hAnsi="Times New Roman" w:cs="Times New Roman"/>
          <w:sz w:val="24"/>
          <w:szCs w:val="24"/>
          <w:lang w:val="en-US"/>
        </w:rPr>
        <w:t>CuO</w:t>
      </w:r>
      <w:proofErr w:type="spellEnd"/>
      <w:r w:rsidRPr="009C4D2D">
        <w:rPr>
          <w:rFonts w:ascii="Times New Roman" w:eastAsia="Times New Roman" w:hAnsi="Times New Roman" w:cs="Times New Roman"/>
          <w:sz w:val="24"/>
          <w:szCs w:val="24"/>
          <w:lang w:val="en-US"/>
        </w:rPr>
        <w:t xml:space="preserve">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9C4D2D">
        <w:rPr>
          <w:rFonts w:ascii="Times New Roman" w:eastAsia="Times New Roman" w:hAnsi="Times New Roman" w:cs="Times New Roman"/>
          <w:sz w:val="24"/>
          <w:szCs w:val="24"/>
          <w:lang w:val="en-US"/>
        </w:rPr>
        <w:t xml:space="preserve"> </w:t>
      </w:r>
      <w:r w:rsidRPr="00D25BEC">
        <w:rPr>
          <w:rFonts w:ascii="Times New Roman" w:eastAsia="Times New Roman" w:hAnsi="Times New Roman" w:cs="Times New Roman"/>
          <w:sz w:val="24"/>
          <w:szCs w:val="24"/>
        </w:rPr>
        <w:t>6.   Бензол из ацетилена в одну стадию можно получить реакцией</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1)  дегидрирования         2</w:t>
      </w:r>
      <w:proofErr w:type="gramStart"/>
      <w:r w:rsidRPr="00D25BEC">
        <w:rPr>
          <w:rFonts w:ascii="Times New Roman" w:eastAsia="Times New Roman" w:hAnsi="Times New Roman" w:cs="Times New Roman"/>
          <w:sz w:val="24"/>
          <w:szCs w:val="24"/>
        </w:rPr>
        <w:t xml:space="preserve">)  </w:t>
      </w:r>
      <w:proofErr w:type="spellStart"/>
      <w:r w:rsidRPr="00D25BEC">
        <w:rPr>
          <w:rFonts w:ascii="Times New Roman" w:eastAsia="Times New Roman" w:hAnsi="Times New Roman" w:cs="Times New Roman"/>
          <w:sz w:val="24"/>
          <w:szCs w:val="24"/>
        </w:rPr>
        <w:t>тримеризации</w:t>
      </w:r>
      <w:proofErr w:type="spellEnd"/>
      <w:proofErr w:type="gramEnd"/>
      <w:r w:rsidRPr="00D25BEC">
        <w:rPr>
          <w:rFonts w:ascii="Times New Roman" w:eastAsia="Times New Roman" w:hAnsi="Times New Roman" w:cs="Times New Roman"/>
          <w:sz w:val="24"/>
          <w:szCs w:val="24"/>
        </w:rPr>
        <w:t xml:space="preserve">         3)  гидрирования         4)  гидратации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7.   </w:t>
      </w:r>
      <w:r w:rsidR="006A33F3">
        <w:rPr>
          <w:rFonts w:ascii="Times New Roman" w:eastAsia="Times New Roman" w:hAnsi="Times New Roman" w:cs="Times New Roman"/>
          <w:sz w:val="24"/>
          <w:szCs w:val="24"/>
        </w:rPr>
        <w:t>Метиламин</w:t>
      </w:r>
      <w:r w:rsidRPr="00D25BEC">
        <w:rPr>
          <w:rFonts w:ascii="Times New Roman" w:eastAsia="Times New Roman" w:hAnsi="Times New Roman" w:cs="Times New Roman"/>
          <w:sz w:val="24"/>
          <w:szCs w:val="24"/>
        </w:rPr>
        <w:t xml:space="preserve"> реагирует с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1)  этиловым спиртом                  2</w:t>
      </w:r>
      <w:proofErr w:type="gramStart"/>
      <w:r w:rsidRPr="00D25BEC">
        <w:rPr>
          <w:rFonts w:ascii="Times New Roman" w:eastAsia="Times New Roman" w:hAnsi="Times New Roman" w:cs="Times New Roman"/>
          <w:sz w:val="24"/>
          <w:szCs w:val="24"/>
        </w:rPr>
        <w:t>)  соляной</w:t>
      </w:r>
      <w:proofErr w:type="gramEnd"/>
      <w:r w:rsidRPr="00D25BEC">
        <w:rPr>
          <w:rFonts w:ascii="Times New Roman" w:eastAsia="Times New Roman" w:hAnsi="Times New Roman" w:cs="Times New Roman"/>
          <w:sz w:val="24"/>
          <w:szCs w:val="24"/>
        </w:rPr>
        <w:t xml:space="preserve"> кислотой</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3)  карбонатом натрия                 4</w:t>
      </w:r>
      <w:proofErr w:type="gramStart"/>
      <w:r w:rsidRPr="00D25BEC">
        <w:rPr>
          <w:rFonts w:ascii="Times New Roman" w:eastAsia="Times New Roman" w:hAnsi="Times New Roman" w:cs="Times New Roman"/>
          <w:sz w:val="24"/>
          <w:szCs w:val="24"/>
        </w:rPr>
        <w:t>)  гидроксидом</w:t>
      </w:r>
      <w:proofErr w:type="gramEnd"/>
      <w:r w:rsidRPr="00D25BEC">
        <w:rPr>
          <w:rFonts w:ascii="Times New Roman" w:eastAsia="Times New Roman" w:hAnsi="Times New Roman" w:cs="Times New Roman"/>
          <w:sz w:val="24"/>
          <w:szCs w:val="24"/>
        </w:rPr>
        <w:t xml:space="preserve"> калия </w:t>
      </w:r>
    </w:p>
    <w:p w:rsidR="00D25BEC" w:rsidRPr="00D25BEC" w:rsidRDefault="00D25BEC" w:rsidP="00D25BEC">
      <w:pPr>
        <w:widowControl w:val="0"/>
        <w:tabs>
          <w:tab w:val="left" w:pos="284"/>
          <w:tab w:val="left" w:pos="567"/>
        </w:tabs>
        <w:autoSpaceDE w:val="0"/>
        <w:autoSpaceDN w:val="0"/>
        <w:spacing w:after="0" w:line="240" w:lineRule="auto"/>
        <w:jc w:val="both"/>
        <w:rPr>
          <w:rFonts w:ascii="Times New Roman" w:eastAsia="Times New Roman" w:hAnsi="Times New Roman" w:cs="Times New Roman"/>
          <w:color w:val="000000"/>
          <w:sz w:val="24"/>
          <w:szCs w:val="24"/>
          <w:shd w:val="clear" w:color="auto" w:fill="FFFFFF"/>
        </w:rPr>
      </w:pPr>
      <w:r w:rsidRPr="00D25BEC">
        <w:rPr>
          <w:rFonts w:ascii="Times New Roman" w:eastAsia="Times New Roman" w:hAnsi="Times New Roman" w:cs="Times New Roman"/>
          <w:sz w:val="24"/>
          <w:szCs w:val="24"/>
        </w:rPr>
        <w:t xml:space="preserve"> 8.   В</w:t>
      </w:r>
      <w:r w:rsidRPr="00D25BEC">
        <w:rPr>
          <w:rFonts w:ascii="Times New Roman" w:eastAsia="Times New Roman" w:hAnsi="Times New Roman" w:cs="Times New Roman"/>
          <w:color w:val="000000"/>
          <w:sz w:val="24"/>
          <w:szCs w:val="24"/>
          <w:shd w:val="clear" w:color="auto" w:fill="FFFFFF"/>
        </w:rPr>
        <w:t xml:space="preserve"> схеме пре</w:t>
      </w:r>
      <w:r w:rsidRPr="00D25BEC">
        <w:rPr>
          <w:rFonts w:ascii="Times New Roman" w:eastAsia="Times New Roman" w:hAnsi="Times New Roman" w:cs="Times New Roman"/>
          <w:color w:val="000000"/>
          <w:sz w:val="24"/>
          <w:szCs w:val="24"/>
          <w:shd w:val="clear" w:color="auto" w:fill="FFFFFF"/>
        </w:rPr>
        <w:softHyphen/>
        <w:t>вра</w:t>
      </w:r>
      <w:r w:rsidRPr="00D25BEC">
        <w:rPr>
          <w:rFonts w:ascii="Times New Roman" w:eastAsia="Times New Roman" w:hAnsi="Times New Roman" w:cs="Times New Roman"/>
          <w:color w:val="000000"/>
          <w:sz w:val="24"/>
          <w:szCs w:val="24"/>
          <w:shd w:val="clear" w:color="auto" w:fill="FFFFFF"/>
        </w:rPr>
        <w:softHyphen/>
        <w:t>ще</w:t>
      </w:r>
      <w:r w:rsidRPr="00D25BEC">
        <w:rPr>
          <w:rFonts w:ascii="Times New Roman" w:eastAsia="Times New Roman" w:hAnsi="Times New Roman" w:cs="Times New Roman"/>
          <w:color w:val="000000"/>
          <w:sz w:val="24"/>
          <w:szCs w:val="24"/>
          <w:shd w:val="clear" w:color="auto" w:fill="FFFFFF"/>
        </w:rPr>
        <w:softHyphen/>
        <w:t xml:space="preserve">ний </w:t>
      </w:r>
      <w:r w:rsidR="006A33F3">
        <w:rPr>
          <w:rFonts w:ascii="Times New Roman" w:eastAsia="Times New Roman" w:hAnsi="Times New Roman" w:cs="Times New Roman"/>
          <w:b/>
          <w:color w:val="000000"/>
          <w:sz w:val="24"/>
          <w:szCs w:val="24"/>
          <w:shd w:val="clear" w:color="auto" w:fill="FFFFFF"/>
        </w:rPr>
        <w:t>этанол</w:t>
      </w:r>
      <w:r w:rsidRPr="00D25BEC">
        <w:rPr>
          <w:rFonts w:ascii="Times New Roman" w:eastAsia="Times New Roman" w:hAnsi="Times New Roman" w:cs="Times New Roman"/>
          <w:b/>
          <w:color w:val="000000"/>
          <w:sz w:val="24"/>
          <w:szCs w:val="24"/>
          <w:shd w:val="clear" w:color="auto" w:fill="FFFFFF"/>
        </w:rPr>
        <w:t xml:space="preserve"> </w:t>
      </w:r>
      <w:r w:rsidRPr="00D25BEC">
        <w:rPr>
          <w:rFonts w:ascii="Times New Roman" w:eastAsia="Times New Roman" w:hAnsi="Times New Roman" w:cs="Times New Roman"/>
          <w:b/>
          <w:color w:val="000000"/>
          <w:sz w:val="24"/>
          <w:szCs w:val="24"/>
          <w:shd w:val="clear" w:color="auto" w:fill="FFFFFF"/>
          <w:lang w:val="en-US"/>
        </w:rPr>
        <w:sym w:font="Symbol" w:char="F0DE"/>
      </w:r>
      <w:r w:rsidRPr="00D25BEC">
        <w:rPr>
          <w:rFonts w:ascii="Times New Roman" w:eastAsia="Times New Roman" w:hAnsi="Times New Roman" w:cs="Times New Roman"/>
          <w:b/>
          <w:color w:val="000000"/>
          <w:sz w:val="24"/>
          <w:szCs w:val="24"/>
          <w:shd w:val="clear" w:color="auto" w:fill="FFFFFF"/>
        </w:rPr>
        <w:t xml:space="preserve"> Х </w:t>
      </w:r>
      <w:r w:rsidRPr="00D25BEC">
        <w:rPr>
          <w:rFonts w:ascii="Times New Roman" w:eastAsia="Times New Roman" w:hAnsi="Times New Roman" w:cs="Times New Roman"/>
          <w:b/>
          <w:color w:val="000000"/>
          <w:sz w:val="24"/>
          <w:szCs w:val="24"/>
          <w:shd w:val="clear" w:color="auto" w:fill="FFFFFF"/>
          <w:lang w:val="en-US"/>
        </w:rPr>
        <w:sym w:font="Symbol" w:char="F0DE"/>
      </w:r>
      <w:r w:rsidR="006A33F3">
        <w:rPr>
          <w:rFonts w:ascii="Times New Roman" w:eastAsia="Times New Roman" w:hAnsi="Times New Roman" w:cs="Times New Roman"/>
          <w:b/>
          <w:color w:val="000000"/>
          <w:sz w:val="24"/>
          <w:szCs w:val="24"/>
          <w:shd w:val="clear" w:color="auto" w:fill="FFFFFF"/>
        </w:rPr>
        <w:t xml:space="preserve"> ацетальдегид</w:t>
      </w:r>
      <w:r w:rsidRPr="00D25BEC">
        <w:rPr>
          <w:rFonts w:ascii="Times New Roman" w:eastAsia="Times New Roman" w:hAnsi="Times New Roman" w:cs="Times New Roman"/>
          <w:color w:val="000000"/>
          <w:sz w:val="24"/>
          <w:szCs w:val="24"/>
          <w:shd w:val="clear" w:color="auto" w:fill="FFFFFF"/>
        </w:rPr>
        <w:t xml:space="preserve"> веществом Х является:</w:t>
      </w:r>
    </w:p>
    <w:p w:rsidR="00D25BEC" w:rsidRPr="00D25BEC" w:rsidRDefault="00D25BEC" w:rsidP="00D25BEC">
      <w:pPr>
        <w:widowControl w:val="0"/>
        <w:tabs>
          <w:tab w:val="left" w:pos="284"/>
          <w:tab w:val="left" w:pos="567"/>
        </w:tabs>
        <w:autoSpaceDE w:val="0"/>
        <w:autoSpaceDN w:val="0"/>
        <w:spacing w:after="0" w:line="240" w:lineRule="auto"/>
        <w:jc w:val="both"/>
        <w:rPr>
          <w:rFonts w:ascii="Times New Roman" w:eastAsia="Times New Roman" w:hAnsi="Times New Roman" w:cs="Times New Roman"/>
          <w:sz w:val="24"/>
          <w:szCs w:val="24"/>
          <w:lang w:val="en-US"/>
        </w:rPr>
      </w:pPr>
      <w:r w:rsidRPr="00310081">
        <w:rPr>
          <w:rFonts w:ascii="Times New Roman" w:eastAsia="Times New Roman" w:hAnsi="Times New Roman" w:cs="Times New Roman"/>
          <w:sz w:val="24"/>
          <w:szCs w:val="24"/>
        </w:rPr>
        <w:t xml:space="preserve">       </w:t>
      </w:r>
      <w:r w:rsidRPr="00D25BEC">
        <w:rPr>
          <w:rFonts w:ascii="Times New Roman" w:eastAsia="Times New Roman" w:hAnsi="Times New Roman" w:cs="Times New Roman"/>
          <w:sz w:val="24"/>
          <w:szCs w:val="24"/>
          <w:lang w:val="en-US"/>
        </w:rPr>
        <w:t>1)  HCHO             2) CH</w:t>
      </w:r>
      <w:r w:rsidRPr="00D25BEC">
        <w:rPr>
          <w:rFonts w:ascii="Times New Roman" w:eastAsia="Times New Roman" w:hAnsi="Times New Roman" w:cs="Times New Roman"/>
          <w:sz w:val="24"/>
          <w:szCs w:val="24"/>
          <w:vertAlign w:val="subscript"/>
          <w:lang w:val="en-US"/>
        </w:rPr>
        <w:t>3</w:t>
      </w:r>
      <w:r w:rsidRPr="00D25BEC">
        <w:rPr>
          <w:rFonts w:ascii="Times New Roman" w:eastAsia="Times New Roman" w:hAnsi="Times New Roman" w:cs="Times New Roman"/>
          <w:sz w:val="24"/>
          <w:szCs w:val="24"/>
          <w:lang w:val="en-US"/>
        </w:rPr>
        <w:t>−O−CH</w:t>
      </w:r>
      <w:r w:rsidRPr="00D25BEC">
        <w:rPr>
          <w:rFonts w:ascii="Times New Roman" w:eastAsia="Times New Roman" w:hAnsi="Times New Roman" w:cs="Times New Roman"/>
          <w:sz w:val="24"/>
          <w:szCs w:val="24"/>
          <w:vertAlign w:val="subscript"/>
          <w:lang w:val="en-US"/>
        </w:rPr>
        <w:t>3</w:t>
      </w:r>
      <w:r w:rsidRPr="00D25BEC">
        <w:rPr>
          <w:rFonts w:ascii="Times New Roman" w:eastAsia="Times New Roman" w:hAnsi="Times New Roman" w:cs="Times New Roman"/>
          <w:sz w:val="24"/>
          <w:szCs w:val="24"/>
          <w:lang w:val="en-US"/>
        </w:rPr>
        <w:t xml:space="preserve">           3) C</w:t>
      </w:r>
      <w:r w:rsidRPr="00D25BEC">
        <w:rPr>
          <w:rFonts w:ascii="Times New Roman" w:eastAsia="Times New Roman" w:hAnsi="Times New Roman" w:cs="Times New Roman"/>
          <w:sz w:val="24"/>
          <w:szCs w:val="24"/>
          <w:vertAlign w:val="subscript"/>
          <w:lang w:val="en-US"/>
        </w:rPr>
        <w:t>2</w:t>
      </w:r>
      <w:r w:rsidRPr="00D25BEC">
        <w:rPr>
          <w:rFonts w:ascii="Times New Roman" w:eastAsia="Times New Roman" w:hAnsi="Times New Roman" w:cs="Times New Roman"/>
          <w:sz w:val="24"/>
          <w:szCs w:val="24"/>
          <w:lang w:val="en-US"/>
        </w:rPr>
        <w:t>H</w:t>
      </w:r>
      <w:r w:rsidRPr="00D25BEC">
        <w:rPr>
          <w:rFonts w:ascii="Times New Roman" w:eastAsia="Times New Roman" w:hAnsi="Times New Roman" w:cs="Times New Roman"/>
          <w:sz w:val="24"/>
          <w:szCs w:val="24"/>
          <w:vertAlign w:val="subscript"/>
          <w:lang w:val="en-US"/>
        </w:rPr>
        <w:t>5</w:t>
      </w:r>
      <w:r w:rsidRPr="00D25BEC">
        <w:rPr>
          <w:rFonts w:ascii="Times New Roman" w:eastAsia="Times New Roman" w:hAnsi="Times New Roman" w:cs="Times New Roman"/>
          <w:sz w:val="24"/>
          <w:szCs w:val="24"/>
          <w:lang w:val="en-US"/>
        </w:rPr>
        <w:t>OH           4) C</w:t>
      </w:r>
      <w:r w:rsidRPr="00D25BEC">
        <w:rPr>
          <w:rFonts w:ascii="Times New Roman" w:eastAsia="Times New Roman" w:hAnsi="Times New Roman" w:cs="Times New Roman"/>
          <w:sz w:val="24"/>
          <w:szCs w:val="24"/>
          <w:vertAlign w:val="subscript"/>
          <w:lang w:val="en-US"/>
        </w:rPr>
        <w:t>2</w:t>
      </w:r>
      <w:r w:rsidRPr="00D25BEC">
        <w:rPr>
          <w:rFonts w:ascii="Times New Roman" w:eastAsia="Times New Roman" w:hAnsi="Times New Roman" w:cs="Times New Roman"/>
          <w:sz w:val="24"/>
          <w:szCs w:val="24"/>
          <w:lang w:val="en-US"/>
        </w:rPr>
        <w:t>H</w:t>
      </w:r>
      <w:r w:rsidR="006A33F3">
        <w:rPr>
          <w:rFonts w:ascii="Times New Roman" w:eastAsia="Times New Roman" w:hAnsi="Times New Roman" w:cs="Times New Roman"/>
          <w:sz w:val="24"/>
          <w:szCs w:val="24"/>
          <w:vertAlign w:val="subscript"/>
          <w:lang w:val="en-US"/>
        </w:rPr>
        <w:t>4</w:t>
      </w:r>
      <w:r w:rsidRPr="00D25BEC">
        <w:rPr>
          <w:rFonts w:ascii="Times New Roman" w:eastAsia="Times New Roman" w:hAnsi="Times New Roman" w:cs="Times New Roman"/>
          <w:sz w:val="24"/>
          <w:szCs w:val="24"/>
          <w:lang w:val="en-US"/>
        </w:rPr>
        <w:t xml:space="preserve"> </w:t>
      </w:r>
    </w:p>
    <w:p w:rsidR="00D25BEC" w:rsidRPr="00D25BEC" w:rsidRDefault="00D25BEC" w:rsidP="00D25BEC">
      <w:pPr>
        <w:widowControl w:val="0"/>
        <w:tabs>
          <w:tab w:val="left" w:pos="284"/>
          <w:tab w:val="left" w:pos="567"/>
        </w:tabs>
        <w:autoSpaceDE w:val="0"/>
        <w:autoSpaceDN w:val="0"/>
        <w:spacing w:after="0" w:line="240" w:lineRule="auto"/>
        <w:jc w:val="both"/>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lang w:val="en-US"/>
        </w:rPr>
        <w:t xml:space="preserve"> </w:t>
      </w:r>
      <w:r w:rsidRPr="00D25BEC">
        <w:rPr>
          <w:rFonts w:ascii="Times New Roman" w:eastAsia="Times New Roman" w:hAnsi="Times New Roman" w:cs="Times New Roman"/>
          <w:sz w:val="24"/>
          <w:szCs w:val="24"/>
        </w:rPr>
        <w:t>9.   О</w:t>
      </w:r>
      <w:r w:rsidR="006A33F3">
        <w:rPr>
          <w:rFonts w:ascii="Times New Roman" w:eastAsia="Times New Roman" w:hAnsi="Times New Roman" w:cs="Times New Roman"/>
          <w:sz w:val="24"/>
          <w:szCs w:val="24"/>
        </w:rPr>
        <w:t>сновным компонентом природного г</w:t>
      </w:r>
      <w:r w:rsidRPr="00D25BEC">
        <w:rPr>
          <w:rFonts w:ascii="Times New Roman" w:eastAsia="Times New Roman" w:hAnsi="Times New Roman" w:cs="Times New Roman"/>
          <w:sz w:val="24"/>
          <w:szCs w:val="24"/>
        </w:rPr>
        <w:t>аза является</w:t>
      </w:r>
    </w:p>
    <w:p w:rsidR="00D25BEC" w:rsidRPr="00D25BEC" w:rsidRDefault="00D25BEC" w:rsidP="00D25BEC">
      <w:pPr>
        <w:widowControl w:val="0"/>
        <w:tabs>
          <w:tab w:val="left" w:pos="284"/>
          <w:tab w:val="left" w:pos="567"/>
        </w:tabs>
        <w:autoSpaceDE w:val="0"/>
        <w:autoSpaceDN w:val="0"/>
        <w:spacing w:after="0" w:line="240" w:lineRule="auto"/>
        <w:jc w:val="both"/>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1) С</w:t>
      </w:r>
      <w:r w:rsidRPr="00D25BEC">
        <w:rPr>
          <w:rFonts w:ascii="Times New Roman" w:eastAsia="Times New Roman" w:hAnsi="Times New Roman" w:cs="Times New Roman"/>
          <w:sz w:val="24"/>
          <w:szCs w:val="24"/>
          <w:vertAlign w:val="subscript"/>
        </w:rPr>
        <w:t>2</w:t>
      </w:r>
      <w:r w:rsidRPr="00D25BEC">
        <w:rPr>
          <w:rFonts w:ascii="Times New Roman" w:eastAsia="Times New Roman" w:hAnsi="Times New Roman" w:cs="Times New Roman"/>
          <w:sz w:val="24"/>
          <w:szCs w:val="24"/>
        </w:rPr>
        <w:t>Н</w:t>
      </w:r>
      <w:r w:rsidRPr="00D25BEC">
        <w:rPr>
          <w:rFonts w:ascii="Times New Roman" w:eastAsia="Times New Roman" w:hAnsi="Times New Roman" w:cs="Times New Roman"/>
          <w:sz w:val="24"/>
          <w:szCs w:val="24"/>
          <w:vertAlign w:val="subscript"/>
        </w:rPr>
        <w:t>6</w:t>
      </w:r>
      <w:r w:rsidRPr="00D25BEC">
        <w:rPr>
          <w:rFonts w:ascii="Times New Roman" w:eastAsia="Times New Roman" w:hAnsi="Times New Roman" w:cs="Times New Roman"/>
          <w:sz w:val="24"/>
          <w:szCs w:val="24"/>
        </w:rPr>
        <w:t xml:space="preserve">       2</w:t>
      </w:r>
      <w:proofErr w:type="gramStart"/>
      <w:r w:rsidRPr="00D25BEC">
        <w:rPr>
          <w:rFonts w:ascii="Times New Roman" w:eastAsia="Times New Roman" w:hAnsi="Times New Roman" w:cs="Times New Roman"/>
          <w:sz w:val="24"/>
          <w:szCs w:val="24"/>
        </w:rPr>
        <w:t>)</w:t>
      </w:r>
      <w:r w:rsidRPr="00D25BEC">
        <w:rPr>
          <w:rFonts w:ascii="Times New Roman" w:eastAsia="Times New Roman" w:hAnsi="Times New Roman" w:cs="Times New Roman"/>
          <w:sz w:val="24"/>
          <w:szCs w:val="24"/>
          <w:vertAlign w:val="subscript"/>
        </w:rPr>
        <w:t xml:space="preserve">  </w:t>
      </w:r>
      <w:r w:rsidR="006A33F3" w:rsidRPr="00D25BEC">
        <w:rPr>
          <w:rFonts w:ascii="Times New Roman" w:eastAsia="Times New Roman" w:hAnsi="Times New Roman" w:cs="Times New Roman"/>
          <w:sz w:val="24"/>
          <w:szCs w:val="24"/>
        </w:rPr>
        <w:t>СН</w:t>
      </w:r>
      <w:proofErr w:type="gramEnd"/>
      <w:r w:rsidR="006A33F3" w:rsidRPr="00D25BEC">
        <w:rPr>
          <w:rFonts w:ascii="Times New Roman" w:eastAsia="Times New Roman" w:hAnsi="Times New Roman" w:cs="Times New Roman"/>
          <w:sz w:val="24"/>
          <w:szCs w:val="24"/>
          <w:vertAlign w:val="subscript"/>
        </w:rPr>
        <w:t xml:space="preserve">4 </w:t>
      </w:r>
      <w:r w:rsidR="006A33F3" w:rsidRPr="00D25BEC">
        <w:rPr>
          <w:rFonts w:ascii="Times New Roman" w:eastAsia="Times New Roman" w:hAnsi="Times New Roman" w:cs="Times New Roman"/>
          <w:sz w:val="24"/>
          <w:szCs w:val="24"/>
        </w:rPr>
        <w:t xml:space="preserve"> </w:t>
      </w:r>
      <w:r w:rsidRPr="00D25BEC">
        <w:rPr>
          <w:rFonts w:ascii="Times New Roman" w:eastAsia="Times New Roman" w:hAnsi="Times New Roman" w:cs="Times New Roman"/>
          <w:sz w:val="24"/>
          <w:szCs w:val="24"/>
          <w:vertAlign w:val="subscript"/>
        </w:rPr>
        <w:t xml:space="preserve">           </w:t>
      </w:r>
      <w:r w:rsidRPr="00D25BEC">
        <w:rPr>
          <w:rFonts w:ascii="Times New Roman" w:eastAsia="Times New Roman" w:hAnsi="Times New Roman" w:cs="Times New Roman"/>
          <w:sz w:val="24"/>
          <w:szCs w:val="24"/>
        </w:rPr>
        <w:t xml:space="preserve">3) </w:t>
      </w:r>
      <w:r w:rsidR="006A33F3" w:rsidRPr="00D25BEC">
        <w:rPr>
          <w:rFonts w:ascii="Times New Roman" w:eastAsia="Times New Roman" w:hAnsi="Times New Roman" w:cs="Times New Roman"/>
          <w:sz w:val="24"/>
          <w:szCs w:val="24"/>
        </w:rPr>
        <w:t>С</w:t>
      </w:r>
      <w:r w:rsidR="006A33F3" w:rsidRPr="00D25BEC">
        <w:rPr>
          <w:rFonts w:ascii="Times New Roman" w:eastAsia="Times New Roman" w:hAnsi="Times New Roman" w:cs="Times New Roman"/>
          <w:sz w:val="24"/>
          <w:szCs w:val="24"/>
          <w:vertAlign w:val="subscript"/>
        </w:rPr>
        <w:t>2</w:t>
      </w:r>
      <w:r w:rsidR="006A33F3" w:rsidRPr="00D25BEC">
        <w:rPr>
          <w:rFonts w:ascii="Times New Roman" w:eastAsia="Times New Roman" w:hAnsi="Times New Roman" w:cs="Times New Roman"/>
          <w:sz w:val="24"/>
          <w:szCs w:val="24"/>
        </w:rPr>
        <w:t>Н</w:t>
      </w:r>
      <w:r w:rsidR="006A33F3" w:rsidRPr="00D25BEC">
        <w:rPr>
          <w:rFonts w:ascii="Times New Roman" w:eastAsia="Times New Roman" w:hAnsi="Times New Roman" w:cs="Times New Roman"/>
          <w:sz w:val="24"/>
          <w:szCs w:val="24"/>
          <w:vertAlign w:val="subscript"/>
        </w:rPr>
        <w:t>2</w:t>
      </w:r>
      <w:r w:rsidRPr="00D25BEC">
        <w:rPr>
          <w:rFonts w:ascii="Times New Roman" w:eastAsia="Times New Roman" w:hAnsi="Times New Roman" w:cs="Times New Roman"/>
          <w:sz w:val="24"/>
          <w:szCs w:val="24"/>
        </w:rPr>
        <w:t xml:space="preserve">         4) С</w:t>
      </w:r>
      <w:r w:rsidRPr="00D25BEC">
        <w:rPr>
          <w:rFonts w:ascii="Times New Roman" w:eastAsia="Times New Roman" w:hAnsi="Times New Roman" w:cs="Times New Roman"/>
          <w:sz w:val="24"/>
          <w:szCs w:val="24"/>
          <w:vertAlign w:val="subscript"/>
        </w:rPr>
        <w:t>6</w:t>
      </w:r>
      <w:r w:rsidRPr="00D25BEC">
        <w:rPr>
          <w:rFonts w:ascii="Times New Roman" w:eastAsia="Times New Roman" w:hAnsi="Times New Roman" w:cs="Times New Roman"/>
          <w:sz w:val="24"/>
          <w:szCs w:val="24"/>
        </w:rPr>
        <w:t>Н</w:t>
      </w:r>
      <w:r w:rsidRPr="00D25BEC">
        <w:rPr>
          <w:rFonts w:ascii="Times New Roman" w:eastAsia="Times New Roman" w:hAnsi="Times New Roman" w:cs="Times New Roman"/>
          <w:sz w:val="24"/>
          <w:szCs w:val="24"/>
          <w:vertAlign w:val="subscript"/>
        </w:rPr>
        <w:t>6</w:t>
      </w:r>
    </w:p>
    <w:p w:rsidR="00D25BEC" w:rsidRPr="00D25BEC" w:rsidRDefault="00D25BEC" w:rsidP="00D25BEC">
      <w:pPr>
        <w:widowControl w:val="0"/>
        <w:tabs>
          <w:tab w:val="left" w:pos="284"/>
          <w:tab w:val="left" w:pos="567"/>
        </w:tabs>
        <w:autoSpaceDE w:val="0"/>
        <w:autoSpaceDN w:val="0"/>
        <w:spacing w:after="0" w:line="240" w:lineRule="auto"/>
        <w:jc w:val="both"/>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10. Установите соответствие между названием соединения и его принадлежностью к   определенному классу органических веществ.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НАЗВАНИЕ СОЕДИНЕНИЯ                 КЛАСС ОРГАНИЧЕСКИХ ВЕЩЕСТВ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lastRenderedPageBreak/>
        <w:t xml:space="preserve">        </w:t>
      </w:r>
      <w:proofErr w:type="gramStart"/>
      <w:r w:rsidRPr="00D25BEC">
        <w:rPr>
          <w:rFonts w:ascii="Times New Roman" w:eastAsia="Times New Roman" w:hAnsi="Times New Roman" w:cs="Times New Roman"/>
          <w:sz w:val="24"/>
          <w:szCs w:val="24"/>
        </w:rPr>
        <w:t xml:space="preserve">А)  </w:t>
      </w:r>
      <w:proofErr w:type="spellStart"/>
      <w:r w:rsidR="006A33F3">
        <w:rPr>
          <w:rFonts w:ascii="Times New Roman" w:eastAsia="Times New Roman" w:hAnsi="Times New Roman" w:cs="Times New Roman"/>
          <w:sz w:val="24"/>
          <w:szCs w:val="24"/>
        </w:rPr>
        <w:t>пропанол</w:t>
      </w:r>
      <w:proofErr w:type="spellEnd"/>
      <w:proofErr w:type="gramEnd"/>
      <w:r w:rsidRPr="00D25BEC">
        <w:rPr>
          <w:rFonts w:ascii="Times New Roman" w:eastAsia="Times New Roman" w:hAnsi="Times New Roman" w:cs="Times New Roman"/>
          <w:sz w:val="24"/>
          <w:szCs w:val="24"/>
        </w:rPr>
        <w:t xml:space="preserve">                                               1)  галогенопроизводные углеводородов</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w:t>
      </w:r>
      <w:proofErr w:type="gramStart"/>
      <w:r w:rsidRPr="00D25BEC">
        <w:rPr>
          <w:rFonts w:ascii="Times New Roman" w:eastAsia="Times New Roman" w:hAnsi="Times New Roman" w:cs="Times New Roman"/>
          <w:sz w:val="24"/>
          <w:szCs w:val="24"/>
        </w:rPr>
        <w:t xml:space="preserve">Б)  </w:t>
      </w:r>
      <w:proofErr w:type="spellStart"/>
      <w:r w:rsidR="006A33F3">
        <w:rPr>
          <w:rFonts w:ascii="Times New Roman" w:eastAsia="Times New Roman" w:hAnsi="Times New Roman" w:cs="Times New Roman"/>
          <w:sz w:val="24"/>
          <w:szCs w:val="24"/>
        </w:rPr>
        <w:t>этиламин</w:t>
      </w:r>
      <w:proofErr w:type="spellEnd"/>
      <w:proofErr w:type="gramEnd"/>
      <w:r w:rsidRPr="00D25BEC">
        <w:rPr>
          <w:rFonts w:ascii="Times New Roman" w:eastAsia="Times New Roman" w:hAnsi="Times New Roman" w:cs="Times New Roman"/>
          <w:sz w:val="24"/>
          <w:szCs w:val="24"/>
        </w:rPr>
        <w:t xml:space="preserve">                                                2)  амины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w:t>
      </w:r>
      <w:proofErr w:type="gramStart"/>
      <w:r w:rsidRPr="00D25BEC">
        <w:rPr>
          <w:rFonts w:ascii="Times New Roman" w:eastAsia="Times New Roman" w:hAnsi="Times New Roman" w:cs="Times New Roman"/>
          <w:sz w:val="24"/>
          <w:szCs w:val="24"/>
        </w:rPr>
        <w:t xml:space="preserve">В)  </w:t>
      </w:r>
      <w:proofErr w:type="spellStart"/>
      <w:r w:rsidR="006A33F3">
        <w:rPr>
          <w:rFonts w:ascii="Times New Roman" w:eastAsia="Times New Roman" w:hAnsi="Times New Roman" w:cs="Times New Roman"/>
          <w:sz w:val="24"/>
          <w:szCs w:val="24"/>
        </w:rPr>
        <w:t>метилацетат</w:t>
      </w:r>
      <w:proofErr w:type="spellEnd"/>
      <w:proofErr w:type="gramEnd"/>
      <w:r w:rsidRPr="00D25BEC">
        <w:rPr>
          <w:rFonts w:ascii="Times New Roman" w:eastAsia="Times New Roman" w:hAnsi="Times New Roman" w:cs="Times New Roman"/>
          <w:sz w:val="24"/>
          <w:szCs w:val="24"/>
        </w:rPr>
        <w:t xml:space="preserve">                                    3)  карбонильные соединения</w:t>
      </w:r>
    </w:p>
    <w:tbl>
      <w:tblPr>
        <w:tblStyle w:val="11"/>
        <w:tblpPr w:leftFromText="180" w:rightFromText="180" w:vertAnchor="text" w:horzAnchor="page" w:tblpX="8812" w:tblpY="134"/>
        <w:tblW w:w="0" w:type="auto"/>
        <w:tblLook w:val="04A0" w:firstRow="1" w:lastRow="0" w:firstColumn="1" w:lastColumn="0" w:noHBand="0" w:noVBand="1"/>
      </w:tblPr>
      <w:tblGrid>
        <w:gridCol w:w="392"/>
        <w:gridCol w:w="425"/>
        <w:gridCol w:w="425"/>
        <w:gridCol w:w="426"/>
      </w:tblGrid>
      <w:tr w:rsidR="00D25BEC" w:rsidRPr="00D25BEC" w:rsidTr="000E1033">
        <w:tc>
          <w:tcPr>
            <w:tcW w:w="392"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А</w:t>
            </w:r>
          </w:p>
        </w:tc>
        <w:tc>
          <w:tcPr>
            <w:tcW w:w="425"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Б</w:t>
            </w:r>
          </w:p>
        </w:tc>
        <w:tc>
          <w:tcPr>
            <w:tcW w:w="425"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В</w:t>
            </w:r>
          </w:p>
        </w:tc>
        <w:tc>
          <w:tcPr>
            <w:tcW w:w="426"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Г</w:t>
            </w:r>
          </w:p>
        </w:tc>
      </w:tr>
      <w:tr w:rsidR="00D25BEC" w:rsidRPr="00D25BEC" w:rsidTr="000E1033">
        <w:tc>
          <w:tcPr>
            <w:tcW w:w="392"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p>
        </w:tc>
        <w:tc>
          <w:tcPr>
            <w:tcW w:w="425"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p>
        </w:tc>
        <w:tc>
          <w:tcPr>
            <w:tcW w:w="425"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p>
        </w:tc>
        <w:tc>
          <w:tcPr>
            <w:tcW w:w="426"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p>
        </w:tc>
      </w:tr>
    </w:tbl>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D25BEC">
        <w:rPr>
          <w:rFonts w:ascii="Times New Roman" w:eastAsia="Times New Roman" w:hAnsi="Times New Roman" w:cs="Times New Roman"/>
          <w:sz w:val="24"/>
          <w:szCs w:val="24"/>
          <w:lang w:val="en-US"/>
        </w:rPr>
        <w:t xml:space="preserve">        </w:t>
      </w:r>
      <w:proofErr w:type="gramStart"/>
      <w:r w:rsidRPr="00D25BEC">
        <w:rPr>
          <w:rFonts w:ascii="Times New Roman" w:eastAsia="Times New Roman" w:hAnsi="Times New Roman" w:cs="Times New Roman"/>
          <w:sz w:val="24"/>
          <w:szCs w:val="24"/>
          <w:lang w:val="en-US"/>
        </w:rPr>
        <w:t xml:space="preserve">Г)  </w:t>
      </w:r>
      <w:proofErr w:type="spellStart"/>
      <w:r w:rsidR="006A33F3">
        <w:rPr>
          <w:rFonts w:ascii="Times New Roman" w:eastAsia="Times New Roman" w:hAnsi="Times New Roman" w:cs="Times New Roman"/>
          <w:sz w:val="24"/>
          <w:szCs w:val="24"/>
        </w:rPr>
        <w:t>дибромбутан</w:t>
      </w:r>
      <w:proofErr w:type="spellEnd"/>
      <w:proofErr w:type="gramEnd"/>
      <w:r w:rsidRPr="00D25BEC">
        <w:rPr>
          <w:rFonts w:ascii="Times New Roman" w:eastAsia="Times New Roman" w:hAnsi="Times New Roman" w:cs="Times New Roman"/>
          <w:sz w:val="24"/>
          <w:szCs w:val="24"/>
          <w:lang w:val="en-US"/>
        </w:rPr>
        <w:t xml:space="preserve">                                      4)  </w:t>
      </w:r>
      <w:proofErr w:type="spellStart"/>
      <w:r w:rsidRPr="00D25BEC">
        <w:rPr>
          <w:rFonts w:ascii="Times New Roman" w:eastAsia="Times New Roman" w:hAnsi="Times New Roman" w:cs="Times New Roman"/>
          <w:sz w:val="24"/>
          <w:szCs w:val="24"/>
          <w:lang w:val="en-US"/>
        </w:rPr>
        <w:t>спирты</w:t>
      </w:r>
      <w:proofErr w:type="spellEnd"/>
      <w:r w:rsidRPr="00D25BEC">
        <w:rPr>
          <w:rFonts w:ascii="Times New Roman" w:eastAsia="Times New Roman" w:hAnsi="Times New Roman" w:cs="Times New Roman"/>
          <w:sz w:val="24"/>
          <w:szCs w:val="24"/>
          <w:lang w:val="en-US"/>
        </w:rPr>
        <w:t xml:space="preserve">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D25BEC">
        <w:rPr>
          <w:rFonts w:ascii="Times New Roman" w:eastAsia="Times New Roman" w:hAnsi="Times New Roman" w:cs="Times New Roman"/>
          <w:sz w:val="24"/>
          <w:szCs w:val="24"/>
          <w:lang w:val="en-US"/>
        </w:rPr>
        <w:t xml:space="preserve">                                                                           5)  </w:t>
      </w:r>
      <w:proofErr w:type="spellStart"/>
      <w:r w:rsidRPr="00D25BEC">
        <w:rPr>
          <w:rFonts w:ascii="Times New Roman" w:eastAsia="Times New Roman" w:hAnsi="Times New Roman" w:cs="Times New Roman"/>
          <w:sz w:val="24"/>
          <w:szCs w:val="24"/>
          <w:lang w:val="en-US"/>
        </w:rPr>
        <w:t>сложные</w:t>
      </w:r>
      <w:proofErr w:type="spellEnd"/>
      <w:r w:rsidRPr="00D25BEC">
        <w:rPr>
          <w:rFonts w:ascii="Times New Roman" w:eastAsia="Times New Roman" w:hAnsi="Times New Roman" w:cs="Times New Roman"/>
          <w:sz w:val="24"/>
          <w:szCs w:val="24"/>
          <w:lang w:val="en-US"/>
        </w:rPr>
        <w:t xml:space="preserve"> </w:t>
      </w:r>
      <w:proofErr w:type="spellStart"/>
      <w:r w:rsidRPr="00D25BEC">
        <w:rPr>
          <w:rFonts w:ascii="Times New Roman" w:eastAsia="Times New Roman" w:hAnsi="Times New Roman" w:cs="Times New Roman"/>
          <w:sz w:val="24"/>
          <w:szCs w:val="24"/>
          <w:lang w:val="en-US"/>
        </w:rPr>
        <w:t>эфиры</w:t>
      </w:r>
      <w:proofErr w:type="spellEnd"/>
      <w:r w:rsidRPr="00D25BEC">
        <w:rPr>
          <w:rFonts w:ascii="Times New Roman" w:eastAsia="Times New Roman" w:hAnsi="Times New Roman" w:cs="Times New Roman"/>
          <w:sz w:val="24"/>
          <w:szCs w:val="24"/>
          <w:lang w:val="en-US"/>
        </w:rPr>
        <w:t xml:space="preserve">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D25BEC">
        <w:rPr>
          <w:rFonts w:ascii="Times New Roman" w:eastAsia="Times New Roman" w:hAnsi="Times New Roman" w:cs="Times New Roman"/>
          <w:sz w:val="24"/>
          <w:szCs w:val="24"/>
          <w:lang w:val="en-US"/>
        </w:rPr>
        <w:t xml:space="preserve">                                                                           6)  </w:t>
      </w:r>
      <w:proofErr w:type="spellStart"/>
      <w:r w:rsidRPr="00D25BEC">
        <w:rPr>
          <w:rFonts w:ascii="Times New Roman" w:eastAsia="Times New Roman" w:hAnsi="Times New Roman" w:cs="Times New Roman"/>
          <w:sz w:val="24"/>
          <w:szCs w:val="24"/>
          <w:lang w:val="en-US"/>
        </w:rPr>
        <w:t>простые</w:t>
      </w:r>
      <w:proofErr w:type="spellEnd"/>
      <w:r w:rsidRPr="00D25BEC">
        <w:rPr>
          <w:rFonts w:ascii="Times New Roman" w:eastAsia="Times New Roman" w:hAnsi="Times New Roman" w:cs="Times New Roman"/>
          <w:sz w:val="24"/>
          <w:szCs w:val="24"/>
          <w:lang w:val="en-US"/>
        </w:rPr>
        <w:t xml:space="preserve"> </w:t>
      </w:r>
      <w:proofErr w:type="spellStart"/>
      <w:r w:rsidRPr="00D25BEC">
        <w:rPr>
          <w:rFonts w:ascii="Times New Roman" w:eastAsia="Times New Roman" w:hAnsi="Times New Roman" w:cs="Times New Roman"/>
          <w:sz w:val="24"/>
          <w:szCs w:val="24"/>
          <w:lang w:val="en-US"/>
        </w:rPr>
        <w:t>эфиры</w:t>
      </w:r>
      <w:proofErr w:type="spellEnd"/>
      <w:r w:rsidRPr="00D25BEC">
        <w:rPr>
          <w:rFonts w:ascii="Times New Roman" w:eastAsia="Times New Roman" w:hAnsi="Times New Roman" w:cs="Times New Roman"/>
          <w:sz w:val="24"/>
          <w:szCs w:val="24"/>
          <w:lang w:val="en-US"/>
        </w:rPr>
        <w:t xml:space="preserve">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11.  Установите соответствие между названиями двух веществ и реактивом, с помощью которого можно различить эти вещества.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НАЗВАНИЯ ВЕЩЕСТВ                                        РЕАКТИВ </w:t>
      </w:r>
    </w:p>
    <w:tbl>
      <w:tblPr>
        <w:tblStyle w:val="11"/>
        <w:tblpPr w:leftFromText="180" w:rightFromText="180" w:vertAnchor="text" w:horzAnchor="page" w:tblpX="8857" w:tblpY="140"/>
        <w:tblW w:w="0" w:type="auto"/>
        <w:tblLook w:val="04A0" w:firstRow="1" w:lastRow="0" w:firstColumn="1" w:lastColumn="0" w:noHBand="0" w:noVBand="1"/>
      </w:tblPr>
      <w:tblGrid>
        <w:gridCol w:w="392"/>
        <w:gridCol w:w="425"/>
        <w:gridCol w:w="425"/>
        <w:gridCol w:w="426"/>
      </w:tblGrid>
      <w:tr w:rsidR="00D25BEC" w:rsidRPr="00D25BEC" w:rsidTr="000E1033">
        <w:tc>
          <w:tcPr>
            <w:tcW w:w="392"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А</w:t>
            </w:r>
          </w:p>
        </w:tc>
        <w:tc>
          <w:tcPr>
            <w:tcW w:w="425"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Б</w:t>
            </w:r>
          </w:p>
        </w:tc>
        <w:tc>
          <w:tcPr>
            <w:tcW w:w="425"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В</w:t>
            </w:r>
          </w:p>
        </w:tc>
        <w:tc>
          <w:tcPr>
            <w:tcW w:w="426"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Г</w:t>
            </w:r>
          </w:p>
        </w:tc>
      </w:tr>
      <w:tr w:rsidR="00D25BEC" w:rsidRPr="00D25BEC" w:rsidTr="000E1033">
        <w:tc>
          <w:tcPr>
            <w:tcW w:w="392"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p>
        </w:tc>
        <w:tc>
          <w:tcPr>
            <w:tcW w:w="425"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p>
        </w:tc>
        <w:tc>
          <w:tcPr>
            <w:tcW w:w="425"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p>
        </w:tc>
        <w:tc>
          <w:tcPr>
            <w:tcW w:w="426" w:type="dxa"/>
          </w:tcPr>
          <w:p w:rsidR="00D25BEC" w:rsidRPr="00D25BEC" w:rsidRDefault="00D25BEC" w:rsidP="00D25BEC">
            <w:pPr>
              <w:tabs>
                <w:tab w:val="left" w:pos="284"/>
                <w:tab w:val="left" w:pos="567"/>
              </w:tabs>
              <w:rPr>
                <w:rFonts w:ascii="Times New Roman" w:eastAsia="Times New Roman" w:hAnsi="Times New Roman" w:cs="Times New Roman"/>
                <w:sz w:val="24"/>
                <w:szCs w:val="24"/>
              </w:rPr>
            </w:pPr>
          </w:p>
        </w:tc>
      </w:tr>
    </w:tbl>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 xml:space="preserve">А) бензол и </w:t>
      </w:r>
      <w:proofErr w:type="spellStart"/>
      <w:r w:rsidRPr="006A33F3">
        <w:rPr>
          <w:rFonts w:ascii="Times New Roman" w:eastAsia="Times New Roman" w:hAnsi="Times New Roman" w:cs="Times New Roman"/>
          <w:sz w:val="24"/>
          <w:szCs w:val="24"/>
        </w:rPr>
        <w:t>циклогексен</w:t>
      </w:r>
      <w:proofErr w:type="spellEnd"/>
      <w:r w:rsidRPr="006A33F3">
        <w:rPr>
          <w:rFonts w:ascii="Times New Roman" w:eastAsia="Times New Roman" w:hAnsi="Times New Roman" w:cs="Times New Roman"/>
          <w:sz w:val="24"/>
          <w:szCs w:val="24"/>
        </w:rPr>
        <w:t xml:space="preserve">                                          1) </w:t>
      </w:r>
      <w:proofErr w:type="spellStart"/>
      <w:r w:rsidRPr="006A33F3">
        <w:rPr>
          <w:rFonts w:ascii="Times New Roman" w:eastAsia="Times New Roman" w:hAnsi="Times New Roman" w:cs="Times New Roman"/>
          <w:sz w:val="24"/>
          <w:szCs w:val="24"/>
          <w:lang w:val="en-US"/>
        </w:rPr>
        <w:t>HBr</w:t>
      </w:r>
      <w:proofErr w:type="spellEnd"/>
    </w:p>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Б) пентан и гексен-2                                                   2) крахмал</w:t>
      </w:r>
    </w:p>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 xml:space="preserve">В) фенол(Р-Р) и этанол                                               3) </w:t>
      </w:r>
      <w:r w:rsidRPr="006A33F3">
        <w:rPr>
          <w:rFonts w:ascii="Times New Roman" w:eastAsia="Times New Roman" w:hAnsi="Times New Roman" w:cs="Times New Roman"/>
          <w:sz w:val="24"/>
          <w:szCs w:val="24"/>
          <w:lang w:val="en-US"/>
        </w:rPr>
        <w:t>Br</w:t>
      </w:r>
      <w:r w:rsidRPr="006A33F3">
        <w:rPr>
          <w:rFonts w:ascii="Times New Roman" w:eastAsia="Times New Roman" w:hAnsi="Times New Roman" w:cs="Times New Roman"/>
          <w:sz w:val="24"/>
          <w:szCs w:val="24"/>
          <w:vertAlign w:val="subscript"/>
        </w:rPr>
        <w:t>2</w:t>
      </w:r>
    </w:p>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 xml:space="preserve">Г) пропанол-1 и </w:t>
      </w:r>
      <w:proofErr w:type="spellStart"/>
      <w:r w:rsidRPr="006A33F3">
        <w:rPr>
          <w:rFonts w:ascii="Times New Roman" w:eastAsia="Times New Roman" w:hAnsi="Times New Roman" w:cs="Times New Roman"/>
          <w:sz w:val="24"/>
          <w:szCs w:val="24"/>
        </w:rPr>
        <w:t>пропановая</w:t>
      </w:r>
      <w:proofErr w:type="spellEnd"/>
      <w:r w:rsidRPr="006A33F3">
        <w:rPr>
          <w:rFonts w:ascii="Times New Roman" w:eastAsia="Times New Roman" w:hAnsi="Times New Roman" w:cs="Times New Roman"/>
          <w:sz w:val="24"/>
          <w:szCs w:val="24"/>
        </w:rPr>
        <w:t xml:space="preserve"> кислота                      4) </w:t>
      </w:r>
      <w:proofErr w:type="spellStart"/>
      <w:r w:rsidRPr="006A33F3">
        <w:rPr>
          <w:rFonts w:ascii="Times New Roman" w:eastAsia="Times New Roman" w:hAnsi="Times New Roman" w:cs="Times New Roman"/>
          <w:sz w:val="24"/>
          <w:szCs w:val="24"/>
          <w:lang w:val="en-US"/>
        </w:rPr>
        <w:t>NaHCO</w:t>
      </w:r>
      <w:proofErr w:type="spellEnd"/>
      <w:r w:rsidRPr="006A33F3">
        <w:rPr>
          <w:rFonts w:ascii="Times New Roman" w:eastAsia="Times New Roman" w:hAnsi="Times New Roman" w:cs="Times New Roman"/>
          <w:sz w:val="24"/>
          <w:szCs w:val="24"/>
          <w:vertAlign w:val="subscript"/>
        </w:rPr>
        <w:t>3</w:t>
      </w:r>
    </w:p>
    <w:p w:rsidR="006A33F3" w:rsidRPr="006A33F3" w:rsidRDefault="006A33F3" w:rsidP="006A33F3">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 xml:space="preserve">                                                                                          5) </w:t>
      </w:r>
      <w:r w:rsidRPr="006A33F3">
        <w:rPr>
          <w:rFonts w:ascii="Times New Roman" w:eastAsia="Times New Roman" w:hAnsi="Times New Roman" w:cs="Times New Roman"/>
          <w:sz w:val="24"/>
          <w:szCs w:val="24"/>
          <w:lang w:val="en-US"/>
        </w:rPr>
        <w:t>Ag</w:t>
      </w:r>
      <w:r w:rsidRPr="006A33F3">
        <w:rPr>
          <w:rFonts w:ascii="Times New Roman" w:eastAsia="Times New Roman" w:hAnsi="Times New Roman" w:cs="Times New Roman"/>
          <w:sz w:val="24"/>
          <w:szCs w:val="24"/>
          <w:vertAlign w:val="subscript"/>
        </w:rPr>
        <w:t>2</w:t>
      </w:r>
      <w:r w:rsidRPr="006A33F3">
        <w:rPr>
          <w:rFonts w:ascii="Times New Roman" w:eastAsia="Times New Roman" w:hAnsi="Times New Roman" w:cs="Times New Roman"/>
          <w:sz w:val="24"/>
          <w:szCs w:val="24"/>
          <w:lang w:val="en-US"/>
        </w:rPr>
        <w:t>O</w:t>
      </w:r>
      <w:r w:rsidRPr="006A33F3">
        <w:rPr>
          <w:rFonts w:ascii="Times New Roman" w:eastAsia="Times New Roman" w:hAnsi="Times New Roman" w:cs="Times New Roman"/>
          <w:sz w:val="24"/>
          <w:szCs w:val="24"/>
        </w:rPr>
        <w:t xml:space="preserve"> (</w:t>
      </w:r>
      <w:r w:rsidRPr="006A33F3">
        <w:rPr>
          <w:rFonts w:ascii="Times New Roman" w:eastAsia="Times New Roman" w:hAnsi="Times New Roman" w:cs="Times New Roman"/>
          <w:sz w:val="24"/>
          <w:szCs w:val="24"/>
          <w:lang w:val="en-US"/>
        </w:rPr>
        <w:t>NH</w:t>
      </w:r>
      <w:r w:rsidRPr="006A33F3">
        <w:rPr>
          <w:rFonts w:ascii="Times New Roman" w:eastAsia="Times New Roman" w:hAnsi="Times New Roman" w:cs="Times New Roman"/>
          <w:sz w:val="24"/>
          <w:szCs w:val="24"/>
          <w:vertAlign w:val="subscript"/>
        </w:rPr>
        <w:t>3</w:t>
      </w:r>
      <w:r w:rsidRPr="006A33F3">
        <w:rPr>
          <w:rFonts w:ascii="Times New Roman" w:eastAsia="Times New Roman" w:hAnsi="Times New Roman" w:cs="Times New Roman"/>
          <w:sz w:val="24"/>
          <w:szCs w:val="24"/>
        </w:rPr>
        <w:t xml:space="preserve"> </w:t>
      </w:r>
      <w:r w:rsidRPr="006A33F3">
        <w:rPr>
          <w:rFonts w:ascii="Times New Roman" w:eastAsia="Times New Roman" w:hAnsi="Times New Roman" w:cs="Times New Roman"/>
          <w:sz w:val="24"/>
          <w:szCs w:val="24"/>
          <w:lang w:val="en-US"/>
        </w:rPr>
        <w:t>p</w:t>
      </w:r>
      <w:r w:rsidRPr="006A33F3">
        <w:rPr>
          <w:rFonts w:ascii="Times New Roman" w:eastAsia="Times New Roman" w:hAnsi="Times New Roman" w:cs="Times New Roman"/>
          <w:sz w:val="24"/>
          <w:szCs w:val="24"/>
        </w:rPr>
        <w:t>-</w:t>
      </w:r>
      <w:r w:rsidRPr="006A33F3">
        <w:rPr>
          <w:rFonts w:ascii="Times New Roman" w:eastAsia="Times New Roman" w:hAnsi="Times New Roman" w:cs="Times New Roman"/>
          <w:sz w:val="24"/>
          <w:szCs w:val="24"/>
          <w:lang w:val="en-US"/>
        </w:rPr>
        <w:t>p</w:t>
      </w:r>
      <w:r w:rsidRPr="006A33F3">
        <w:rPr>
          <w:rFonts w:ascii="Times New Roman" w:eastAsia="Times New Roman" w:hAnsi="Times New Roman" w:cs="Times New Roman"/>
          <w:sz w:val="24"/>
          <w:szCs w:val="24"/>
        </w:rPr>
        <w:t>)</w:t>
      </w:r>
    </w:p>
    <w:p w:rsidR="006A33F3" w:rsidRDefault="006A33F3"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p>
    <w:p w:rsidR="006A33F3" w:rsidRDefault="006A33F3"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p>
    <w:p w:rsidR="006A33F3" w:rsidRDefault="006A33F3"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12.   Углеводороды ряда </w:t>
      </w:r>
      <w:r w:rsidR="006A33F3">
        <w:rPr>
          <w:rFonts w:ascii="Times New Roman" w:eastAsia="Times New Roman" w:hAnsi="Times New Roman" w:cs="Times New Roman"/>
          <w:sz w:val="24"/>
          <w:szCs w:val="24"/>
        </w:rPr>
        <w:t>этилена</w:t>
      </w:r>
      <w:r w:rsidRPr="00D25BEC">
        <w:rPr>
          <w:rFonts w:ascii="Times New Roman" w:eastAsia="Times New Roman" w:hAnsi="Times New Roman" w:cs="Times New Roman"/>
          <w:sz w:val="24"/>
          <w:szCs w:val="24"/>
        </w:rPr>
        <w:t xml:space="preserve"> будут реагировать с:</w:t>
      </w:r>
    </w:p>
    <w:p w:rsidR="00D25BEC" w:rsidRPr="009C4D2D"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D25BEC">
        <w:rPr>
          <w:rFonts w:ascii="Times New Roman" w:eastAsia="Times New Roman" w:hAnsi="Times New Roman" w:cs="Times New Roman"/>
          <w:sz w:val="24"/>
          <w:szCs w:val="24"/>
        </w:rPr>
        <w:t xml:space="preserve">        </w:t>
      </w:r>
      <w:r w:rsidRPr="009C4D2D">
        <w:rPr>
          <w:rFonts w:ascii="Times New Roman" w:eastAsia="Times New Roman" w:hAnsi="Times New Roman" w:cs="Times New Roman"/>
          <w:sz w:val="24"/>
          <w:szCs w:val="24"/>
          <w:lang w:val="en-US"/>
        </w:rPr>
        <w:t xml:space="preserve">1)  </w:t>
      </w:r>
      <w:r w:rsidRPr="00D25BEC">
        <w:rPr>
          <w:rFonts w:ascii="Times New Roman" w:eastAsia="Times New Roman" w:hAnsi="Times New Roman" w:cs="Times New Roman"/>
          <w:sz w:val="24"/>
          <w:szCs w:val="24"/>
          <w:lang w:val="en-US"/>
        </w:rPr>
        <w:t>C</w:t>
      </w:r>
      <w:r w:rsidRPr="009C4D2D">
        <w:rPr>
          <w:rFonts w:ascii="Times New Roman" w:eastAsia="Times New Roman" w:hAnsi="Times New Roman" w:cs="Times New Roman"/>
          <w:sz w:val="24"/>
          <w:szCs w:val="24"/>
          <w:vertAlign w:val="subscript"/>
          <w:lang w:val="en-US"/>
        </w:rPr>
        <w:t>3</w:t>
      </w:r>
      <w:r w:rsidRPr="00D25BEC">
        <w:rPr>
          <w:rFonts w:ascii="Times New Roman" w:eastAsia="Times New Roman" w:hAnsi="Times New Roman" w:cs="Times New Roman"/>
          <w:sz w:val="24"/>
          <w:szCs w:val="24"/>
          <w:lang w:val="en-US"/>
        </w:rPr>
        <w:t>H</w:t>
      </w:r>
      <w:r w:rsidRPr="009C4D2D">
        <w:rPr>
          <w:rFonts w:ascii="Times New Roman" w:eastAsia="Times New Roman" w:hAnsi="Times New Roman" w:cs="Times New Roman"/>
          <w:sz w:val="24"/>
          <w:szCs w:val="24"/>
          <w:vertAlign w:val="subscript"/>
          <w:lang w:val="en-US"/>
        </w:rPr>
        <w:t>8</w:t>
      </w:r>
      <w:r w:rsidRPr="009C4D2D">
        <w:rPr>
          <w:rFonts w:ascii="Times New Roman" w:eastAsia="Times New Roman" w:hAnsi="Times New Roman" w:cs="Times New Roman"/>
          <w:sz w:val="24"/>
          <w:szCs w:val="24"/>
          <w:lang w:val="en-US"/>
        </w:rPr>
        <w:t xml:space="preserve">         2</w:t>
      </w:r>
      <w:proofErr w:type="gramStart"/>
      <w:r w:rsidRPr="009C4D2D">
        <w:rPr>
          <w:rFonts w:ascii="Times New Roman" w:eastAsia="Times New Roman" w:hAnsi="Times New Roman" w:cs="Times New Roman"/>
          <w:sz w:val="24"/>
          <w:szCs w:val="24"/>
          <w:lang w:val="en-US"/>
        </w:rPr>
        <w:t xml:space="preserve">)  </w:t>
      </w:r>
      <w:r w:rsidRPr="00D25BEC">
        <w:rPr>
          <w:rFonts w:ascii="Times New Roman" w:eastAsia="Times New Roman" w:hAnsi="Times New Roman" w:cs="Times New Roman"/>
          <w:sz w:val="24"/>
          <w:szCs w:val="24"/>
          <w:lang w:val="en-US"/>
        </w:rPr>
        <w:t>KMnO</w:t>
      </w:r>
      <w:proofErr w:type="gramEnd"/>
      <w:r w:rsidRPr="009C4D2D">
        <w:rPr>
          <w:rFonts w:ascii="Times New Roman" w:eastAsia="Times New Roman" w:hAnsi="Times New Roman" w:cs="Times New Roman"/>
          <w:sz w:val="24"/>
          <w:szCs w:val="24"/>
          <w:vertAlign w:val="subscript"/>
          <w:lang w:val="en-US"/>
        </w:rPr>
        <w:t>4</w:t>
      </w:r>
      <w:r w:rsidRPr="009C4D2D">
        <w:rPr>
          <w:rFonts w:ascii="Times New Roman" w:eastAsia="Times New Roman" w:hAnsi="Times New Roman" w:cs="Times New Roman"/>
          <w:sz w:val="24"/>
          <w:szCs w:val="24"/>
          <w:lang w:val="en-US"/>
        </w:rPr>
        <w:t xml:space="preserve">        3)  </w:t>
      </w:r>
      <w:r w:rsidRPr="00D25BEC">
        <w:rPr>
          <w:rFonts w:ascii="Times New Roman" w:eastAsia="Times New Roman" w:hAnsi="Times New Roman" w:cs="Times New Roman"/>
          <w:sz w:val="24"/>
          <w:szCs w:val="24"/>
          <w:lang w:val="en-US"/>
        </w:rPr>
        <w:t>Br</w:t>
      </w:r>
      <w:r w:rsidRPr="009C4D2D">
        <w:rPr>
          <w:rFonts w:ascii="Times New Roman" w:eastAsia="Times New Roman" w:hAnsi="Times New Roman" w:cs="Times New Roman"/>
          <w:sz w:val="24"/>
          <w:szCs w:val="24"/>
          <w:vertAlign w:val="subscript"/>
          <w:lang w:val="en-US"/>
        </w:rPr>
        <w:t>2</w:t>
      </w:r>
      <w:r w:rsidRPr="009C4D2D">
        <w:rPr>
          <w:rFonts w:ascii="Times New Roman" w:eastAsia="Times New Roman" w:hAnsi="Times New Roman" w:cs="Times New Roman"/>
          <w:sz w:val="24"/>
          <w:szCs w:val="24"/>
          <w:lang w:val="en-US"/>
        </w:rPr>
        <w:t xml:space="preserve">        4)  </w:t>
      </w:r>
      <w:r w:rsidRPr="00D25BEC">
        <w:rPr>
          <w:rFonts w:ascii="Times New Roman" w:eastAsia="Times New Roman" w:hAnsi="Times New Roman" w:cs="Times New Roman"/>
          <w:sz w:val="24"/>
          <w:szCs w:val="24"/>
          <w:lang w:val="en-US"/>
        </w:rPr>
        <w:t>HCOH</w:t>
      </w:r>
      <w:r w:rsidRPr="009C4D2D">
        <w:rPr>
          <w:rFonts w:ascii="Times New Roman" w:eastAsia="Times New Roman" w:hAnsi="Times New Roman" w:cs="Times New Roman"/>
          <w:sz w:val="24"/>
          <w:szCs w:val="24"/>
          <w:lang w:val="en-US"/>
        </w:rPr>
        <w:t xml:space="preserve">        5)  </w:t>
      </w:r>
      <w:r w:rsidRPr="00D25BEC">
        <w:rPr>
          <w:rFonts w:ascii="Times New Roman" w:eastAsia="Times New Roman" w:hAnsi="Times New Roman" w:cs="Times New Roman"/>
          <w:sz w:val="24"/>
          <w:szCs w:val="24"/>
          <w:lang w:val="en-US"/>
        </w:rPr>
        <w:t>H</w:t>
      </w:r>
      <w:r w:rsidRPr="009C4D2D">
        <w:rPr>
          <w:rFonts w:ascii="Times New Roman" w:eastAsia="Times New Roman" w:hAnsi="Times New Roman" w:cs="Times New Roman"/>
          <w:sz w:val="24"/>
          <w:szCs w:val="24"/>
          <w:vertAlign w:val="subscript"/>
          <w:lang w:val="en-US"/>
        </w:rPr>
        <w:t>2</w:t>
      </w:r>
      <w:r w:rsidRPr="009C4D2D">
        <w:rPr>
          <w:rFonts w:ascii="Times New Roman" w:eastAsia="Times New Roman" w:hAnsi="Times New Roman" w:cs="Times New Roman"/>
          <w:sz w:val="24"/>
          <w:szCs w:val="24"/>
          <w:lang w:val="en-US"/>
        </w:rPr>
        <w:t xml:space="preserve">       6)  </w:t>
      </w:r>
      <w:r w:rsidRPr="00D25BEC">
        <w:rPr>
          <w:rFonts w:ascii="Times New Roman" w:eastAsia="Times New Roman" w:hAnsi="Times New Roman" w:cs="Times New Roman"/>
          <w:sz w:val="24"/>
          <w:szCs w:val="24"/>
        </w:rPr>
        <w:t>С</w:t>
      </w:r>
      <w:r w:rsidRPr="00D25BEC">
        <w:rPr>
          <w:rFonts w:ascii="Times New Roman" w:eastAsia="Times New Roman" w:hAnsi="Times New Roman" w:cs="Times New Roman"/>
          <w:sz w:val="24"/>
          <w:szCs w:val="24"/>
          <w:lang w:val="en-US"/>
        </w:rPr>
        <w:t>H</w:t>
      </w:r>
      <w:r w:rsidRPr="009C4D2D">
        <w:rPr>
          <w:rFonts w:ascii="Times New Roman" w:eastAsia="Times New Roman" w:hAnsi="Times New Roman" w:cs="Times New Roman"/>
          <w:sz w:val="24"/>
          <w:szCs w:val="24"/>
          <w:vertAlign w:val="subscript"/>
          <w:lang w:val="en-US"/>
        </w:rPr>
        <w:t>4</w:t>
      </w:r>
      <w:r w:rsidRPr="009C4D2D">
        <w:rPr>
          <w:rFonts w:ascii="Times New Roman" w:eastAsia="Times New Roman" w:hAnsi="Times New Roman" w:cs="Times New Roman"/>
          <w:sz w:val="24"/>
          <w:szCs w:val="24"/>
          <w:lang w:val="en-US"/>
        </w:rPr>
        <w:t xml:space="preserve">     </w:t>
      </w:r>
    </w:p>
    <w:tbl>
      <w:tblPr>
        <w:tblStyle w:val="11"/>
        <w:tblpPr w:leftFromText="180" w:rightFromText="180" w:vertAnchor="text" w:horzAnchor="page" w:tblpX="8509" w:tblpY="18"/>
        <w:tblW w:w="0" w:type="auto"/>
        <w:tblLook w:val="04A0" w:firstRow="1" w:lastRow="0" w:firstColumn="1" w:lastColumn="0" w:noHBand="0" w:noVBand="1"/>
      </w:tblPr>
      <w:tblGrid>
        <w:gridCol w:w="392"/>
        <w:gridCol w:w="425"/>
        <w:gridCol w:w="425"/>
      </w:tblGrid>
      <w:tr w:rsidR="00D25BEC" w:rsidRPr="00310081" w:rsidTr="000E1033">
        <w:tc>
          <w:tcPr>
            <w:tcW w:w="392" w:type="dxa"/>
          </w:tcPr>
          <w:p w:rsidR="00D25BEC" w:rsidRPr="009C4D2D" w:rsidRDefault="00D25BEC" w:rsidP="00D25BEC">
            <w:pPr>
              <w:tabs>
                <w:tab w:val="left" w:pos="284"/>
                <w:tab w:val="left" w:pos="567"/>
              </w:tabs>
              <w:rPr>
                <w:rFonts w:ascii="Times New Roman" w:eastAsia="Times New Roman" w:hAnsi="Times New Roman" w:cs="Times New Roman"/>
                <w:sz w:val="24"/>
                <w:szCs w:val="24"/>
              </w:rPr>
            </w:pPr>
          </w:p>
        </w:tc>
        <w:tc>
          <w:tcPr>
            <w:tcW w:w="425" w:type="dxa"/>
          </w:tcPr>
          <w:p w:rsidR="00D25BEC" w:rsidRPr="009C4D2D" w:rsidRDefault="00D25BEC" w:rsidP="00D25BEC">
            <w:pPr>
              <w:tabs>
                <w:tab w:val="left" w:pos="284"/>
                <w:tab w:val="left" w:pos="567"/>
              </w:tabs>
              <w:rPr>
                <w:rFonts w:ascii="Times New Roman" w:eastAsia="Times New Roman" w:hAnsi="Times New Roman" w:cs="Times New Roman"/>
                <w:sz w:val="24"/>
                <w:szCs w:val="24"/>
              </w:rPr>
            </w:pPr>
          </w:p>
        </w:tc>
        <w:tc>
          <w:tcPr>
            <w:tcW w:w="425" w:type="dxa"/>
          </w:tcPr>
          <w:p w:rsidR="00D25BEC" w:rsidRPr="009C4D2D" w:rsidRDefault="00D25BEC" w:rsidP="00D25BEC">
            <w:pPr>
              <w:tabs>
                <w:tab w:val="left" w:pos="284"/>
                <w:tab w:val="left" w:pos="567"/>
              </w:tabs>
              <w:rPr>
                <w:rFonts w:ascii="Times New Roman" w:eastAsia="Times New Roman" w:hAnsi="Times New Roman" w:cs="Times New Roman"/>
                <w:sz w:val="24"/>
                <w:szCs w:val="24"/>
              </w:rPr>
            </w:pPr>
          </w:p>
        </w:tc>
      </w:tr>
    </w:tbl>
    <w:p w:rsidR="00D25BEC" w:rsidRPr="009C4D2D"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9C4D2D">
        <w:rPr>
          <w:rFonts w:ascii="Times New Roman" w:eastAsia="Times New Roman" w:hAnsi="Times New Roman" w:cs="Times New Roman"/>
          <w:sz w:val="24"/>
          <w:szCs w:val="24"/>
          <w:lang w:val="en-US"/>
        </w:rPr>
        <w:t xml:space="preserve">    </w:t>
      </w:r>
    </w:p>
    <w:p w:rsidR="00D25BEC" w:rsidRPr="00D25BEC"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13.   Фенол взаимодействует с растворами:      </w:t>
      </w:r>
    </w:p>
    <w:p w:rsidR="00D25BEC" w:rsidRPr="009C4D2D"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r w:rsidRPr="00D25BEC">
        <w:rPr>
          <w:rFonts w:ascii="Times New Roman" w:eastAsia="Times New Roman" w:hAnsi="Times New Roman" w:cs="Times New Roman"/>
          <w:sz w:val="24"/>
          <w:szCs w:val="24"/>
        </w:rPr>
        <w:t xml:space="preserve">        </w:t>
      </w:r>
      <w:r w:rsidRPr="009C4D2D">
        <w:rPr>
          <w:rFonts w:ascii="Times New Roman" w:eastAsia="Times New Roman" w:hAnsi="Times New Roman" w:cs="Times New Roman"/>
          <w:sz w:val="24"/>
          <w:szCs w:val="24"/>
          <w:lang w:val="en-US"/>
        </w:rPr>
        <w:t xml:space="preserve">1)  </w:t>
      </w:r>
      <w:r w:rsidRPr="00D25BEC">
        <w:rPr>
          <w:rFonts w:ascii="Times New Roman" w:eastAsia="Times New Roman" w:hAnsi="Times New Roman" w:cs="Times New Roman"/>
          <w:sz w:val="24"/>
          <w:szCs w:val="24"/>
        </w:rPr>
        <w:t>К</w:t>
      </w:r>
      <w:r w:rsidRPr="00D25BEC">
        <w:rPr>
          <w:rFonts w:ascii="Times New Roman" w:eastAsia="Times New Roman" w:hAnsi="Times New Roman" w:cs="Times New Roman"/>
          <w:sz w:val="24"/>
          <w:szCs w:val="24"/>
          <w:lang w:val="en-US"/>
        </w:rPr>
        <w:t>OH</w:t>
      </w:r>
      <w:r w:rsidRPr="009C4D2D">
        <w:rPr>
          <w:rFonts w:ascii="Times New Roman" w:eastAsia="Times New Roman" w:hAnsi="Times New Roman" w:cs="Times New Roman"/>
          <w:sz w:val="24"/>
          <w:szCs w:val="24"/>
          <w:lang w:val="en-US"/>
        </w:rPr>
        <w:t xml:space="preserve">     2</w:t>
      </w:r>
      <w:proofErr w:type="gramStart"/>
      <w:r w:rsidRPr="009C4D2D">
        <w:rPr>
          <w:rFonts w:ascii="Times New Roman" w:eastAsia="Times New Roman" w:hAnsi="Times New Roman" w:cs="Times New Roman"/>
          <w:sz w:val="24"/>
          <w:szCs w:val="24"/>
          <w:lang w:val="en-US"/>
        </w:rPr>
        <w:t xml:space="preserve">)  </w:t>
      </w:r>
      <w:r w:rsidRPr="00D25BEC">
        <w:rPr>
          <w:rFonts w:ascii="Times New Roman" w:eastAsia="Times New Roman" w:hAnsi="Times New Roman" w:cs="Times New Roman"/>
          <w:sz w:val="24"/>
          <w:szCs w:val="24"/>
          <w:lang w:val="en-US"/>
        </w:rPr>
        <w:t>FeCl</w:t>
      </w:r>
      <w:proofErr w:type="gramEnd"/>
      <w:r w:rsidRPr="009C4D2D">
        <w:rPr>
          <w:rFonts w:ascii="Times New Roman" w:eastAsia="Times New Roman" w:hAnsi="Times New Roman" w:cs="Times New Roman"/>
          <w:sz w:val="24"/>
          <w:szCs w:val="24"/>
          <w:vertAlign w:val="subscript"/>
          <w:lang w:val="en-US"/>
        </w:rPr>
        <w:t>3</w:t>
      </w:r>
      <w:r w:rsidRPr="009C4D2D">
        <w:rPr>
          <w:rFonts w:ascii="Times New Roman" w:eastAsia="Times New Roman" w:hAnsi="Times New Roman" w:cs="Times New Roman"/>
          <w:sz w:val="24"/>
          <w:szCs w:val="24"/>
          <w:lang w:val="en-US"/>
        </w:rPr>
        <w:t xml:space="preserve">     3)  </w:t>
      </w:r>
      <w:r w:rsidRPr="00D25BEC">
        <w:rPr>
          <w:rFonts w:ascii="Times New Roman" w:eastAsia="Times New Roman" w:hAnsi="Times New Roman" w:cs="Times New Roman"/>
          <w:sz w:val="24"/>
          <w:szCs w:val="24"/>
          <w:lang w:val="en-US"/>
        </w:rPr>
        <w:t>H</w:t>
      </w:r>
      <w:r w:rsidRPr="009C4D2D">
        <w:rPr>
          <w:rFonts w:ascii="Times New Roman" w:eastAsia="Times New Roman" w:hAnsi="Times New Roman" w:cs="Times New Roman"/>
          <w:sz w:val="24"/>
          <w:szCs w:val="24"/>
          <w:vertAlign w:val="subscript"/>
          <w:lang w:val="en-US"/>
        </w:rPr>
        <w:t>2</w:t>
      </w:r>
      <w:r w:rsidRPr="00D25BEC">
        <w:rPr>
          <w:rFonts w:ascii="Times New Roman" w:eastAsia="Times New Roman" w:hAnsi="Times New Roman" w:cs="Times New Roman"/>
          <w:sz w:val="24"/>
          <w:szCs w:val="24"/>
          <w:lang w:val="en-US"/>
        </w:rPr>
        <w:t>SO</w:t>
      </w:r>
      <w:r w:rsidRPr="009C4D2D">
        <w:rPr>
          <w:rFonts w:ascii="Times New Roman" w:eastAsia="Times New Roman" w:hAnsi="Times New Roman" w:cs="Times New Roman"/>
          <w:sz w:val="24"/>
          <w:szCs w:val="24"/>
          <w:vertAlign w:val="subscript"/>
          <w:lang w:val="en-US"/>
        </w:rPr>
        <w:t>4</w:t>
      </w:r>
      <w:r w:rsidRPr="009C4D2D">
        <w:rPr>
          <w:rFonts w:ascii="Times New Roman" w:eastAsia="Times New Roman" w:hAnsi="Times New Roman" w:cs="Times New Roman"/>
          <w:sz w:val="24"/>
          <w:szCs w:val="24"/>
          <w:lang w:val="en-US"/>
        </w:rPr>
        <w:t xml:space="preserve">     4)  </w:t>
      </w:r>
      <w:r w:rsidRPr="00D25BEC">
        <w:rPr>
          <w:rFonts w:ascii="Times New Roman" w:eastAsia="Times New Roman" w:hAnsi="Times New Roman" w:cs="Times New Roman"/>
          <w:sz w:val="24"/>
          <w:szCs w:val="24"/>
          <w:lang w:val="en-US"/>
        </w:rPr>
        <w:t>Br</w:t>
      </w:r>
      <w:r w:rsidRPr="009C4D2D">
        <w:rPr>
          <w:rFonts w:ascii="Times New Roman" w:eastAsia="Times New Roman" w:hAnsi="Times New Roman" w:cs="Times New Roman"/>
          <w:sz w:val="24"/>
          <w:szCs w:val="24"/>
          <w:vertAlign w:val="subscript"/>
          <w:lang w:val="en-US"/>
        </w:rPr>
        <w:t>2</w:t>
      </w:r>
      <w:r w:rsidRPr="009C4D2D">
        <w:rPr>
          <w:rFonts w:ascii="Times New Roman" w:eastAsia="Times New Roman" w:hAnsi="Times New Roman" w:cs="Times New Roman"/>
          <w:sz w:val="24"/>
          <w:szCs w:val="24"/>
          <w:lang w:val="en-US"/>
        </w:rPr>
        <w:t>(</w:t>
      </w:r>
      <w:r w:rsidRPr="00D25BEC">
        <w:rPr>
          <w:rFonts w:ascii="Times New Roman" w:eastAsia="Times New Roman" w:hAnsi="Times New Roman" w:cs="Times New Roman"/>
          <w:sz w:val="24"/>
          <w:szCs w:val="24"/>
          <w:lang w:val="en-US"/>
        </w:rPr>
        <w:t>p</w:t>
      </w:r>
      <w:r w:rsidRPr="009C4D2D">
        <w:rPr>
          <w:rFonts w:ascii="Times New Roman" w:eastAsia="Times New Roman" w:hAnsi="Times New Roman" w:cs="Times New Roman"/>
          <w:sz w:val="24"/>
          <w:szCs w:val="24"/>
          <w:lang w:val="en-US"/>
        </w:rPr>
        <w:t>-</w:t>
      </w:r>
      <w:r w:rsidRPr="00D25BEC">
        <w:rPr>
          <w:rFonts w:ascii="Times New Roman" w:eastAsia="Times New Roman" w:hAnsi="Times New Roman" w:cs="Times New Roman"/>
          <w:sz w:val="24"/>
          <w:szCs w:val="24"/>
          <w:lang w:val="en-US"/>
        </w:rPr>
        <w:t>p</w:t>
      </w:r>
      <w:r w:rsidRPr="009C4D2D">
        <w:rPr>
          <w:rFonts w:ascii="Times New Roman" w:eastAsia="Times New Roman" w:hAnsi="Times New Roman" w:cs="Times New Roman"/>
          <w:sz w:val="24"/>
          <w:szCs w:val="24"/>
          <w:lang w:val="en-US"/>
        </w:rPr>
        <w:t>)     5)  [</w:t>
      </w:r>
      <w:r w:rsidRPr="00D25BEC">
        <w:rPr>
          <w:rFonts w:ascii="Times New Roman" w:eastAsia="Times New Roman" w:hAnsi="Times New Roman" w:cs="Times New Roman"/>
          <w:sz w:val="24"/>
          <w:szCs w:val="24"/>
          <w:lang w:val="en-US"/>
        </w:rPr>
        <w:t>Ag</w:t>
      </w:r>
      <w:r w:rsidRPr="009C4D2D">
        <w:rPr>
          <w:rFonts w:ascii="Times New Roman" w:eastAsia="Times New Roman" w:hAnsi="Times New Roman" w:cs="Times New Roman"/>
          <w:sz w:val="24"/>
          <w:szCs w:val="24"/>
          <w:lang w:val="en-US"/>
        </w:rPr>
        <w:t>(</w:t>
      </w:r>
      <w:r w:rsidRPr="00D25BEC">
        <w:rPr>
          <w:rFonts w:ascii="Times New Roman" w:eastAsia="Times New Roman" w:hAnsi="Times New Roman" w:cs="Times New Roman"/>
          <w:sz w:val="24"/>
          <w:szCs w:val="24"/>
          <w:lang w:val="en-US"/>
        </w:rPr>
        <w:t>NH</w:t>
      </w:r>
      <w:r w:rsidRPr="009C4D2D">
        <w:rPr>
          <w:rFonts w:ascii="Times New Roman" w:eastAsia="Times New Roman" w:hAnsi="Times New Roman" w:cs="Times New Roman"/>
          <w:sz w:val="24"/>
          <w:szCs w:val="24"/>
          <w:vertAlign w:val="subscript"/>
          <w:lang w:val="en-US"/>
        </w:rPr>
        <w:t>3</w:t>
      </w:r>
      <w:r w:rsidRPr="009C4D2D">
        <w:rPr>
          <w:rFonts w:ascii="Times New Roman" w:eastAsia="Times New Roman" w:hAnsi="Times New Roman" w:cs="Times New Roman"/>
          <w:sz w:val="24"/>
          <w:szCs w:val="24"/>
          <w:lang w:val="en-US"/>
        </w:rPr>
        <w:t>)</w:t>
      </w:r>
      <w:r w:rsidRPr="009C4D2D">
        <w:rPr>
          <w:rFonts w:ascii="Times New Roman" w:eastAsia="Times New Roman" w:hAnsi="Times New Roman" w:cs="Times New Roman"/>
          <w:sz w:val="24"/>
          <w:szCs w:val="24"/>
          <w:vertAlign w:val="subscript"/>
          <w:lang w:val="en-US"/>
        </w:rPr>
        <w:t>2</w:t>
      </w:r>
      <w:r w:rsidRPr="009C4D2D">
        <w:rPr>
          <w:rFonts w:ascii="Times New Roman" w:eastAsia="Times New Roman" w:hAnsi="Times New Roman" w:cs="Times New Roman"/>
          <w:sz w:val="24"/>
          <w:szCs w:val="24"/>
          <w:lang w:val="en-US"/>
        </w:rPr>
        <w:t>]</w:t>
      </w:r>
      <w:r w:rsidRPr="00D25BEC">
        <w:rPr>
          <w:rFonts w:ascii="Times New Roman" w:eastAsia="Times New Roman" w:hAnsi="Times New Roman" w:cs="Times New Roman"/>
          <w:sz w:val="24"/>
          <w:szCs w:val="24"/>
          <w:lang w:val="en-US"/>
        </w:rPr>
        <w:t>OH</w:t>
      </w:r>
      <w:r w:rsidRPr="009C4D2D">
        <w:rPr>
          <w:rFonts w:ascii="Times New Roman" w:eastAsia="Times New Roman" w:hAnsi="Times New Roman" w:cs="Times New Roman"/>
          <w:sz w:val="24"/>
          <w:szCs w:val="24"/>
          <w:lang w:val="en-US"/>
        </w:rPr>
        <w:t xml:space="preserve">     6)  </w:t>
      </w:r>
      <w:r w:rsidRPr="00D25BEC">
        <w:rPr>
          <w:rFonts w:ascii="Times New Roman" w:eastAsia="Times New Roman" w:hAnsi="Times New Roman" w:cs="Times New Roman"/>
          <w:sz w:val="24"/>
          <w:szCs w:val="24"/>
          <w:lang w:val="en-US"/>
        </w:rPr>
        <w:t>Na</w:t>
      </w:r>
      <w:r w:rsidRPr="009C4D2D">
        <w:rPr>
          <w:rFonts w:ascii="Times New Roman" w:eastAsia="Times New Roman" w:hAnsi="Times New Roman" w:cs="Times New Roman"/>
          <w:sz w:val="24"/>
          <w:szCs w:val="24"/>
          <w:vertAlign w:val="subscript"/>
          <w:lang w:val="en-US"/>
        </w:rPr>
        <w:t>2</w:t>
      </w:r>
      <w:r w:rsidRPr="00D25BEC">
        <w:rPr>
          <w:rFonts w:ascii="Times New Roman" w:eastAsia="Times New Roman" w:hAnsi="Times New Roman" w:cs="Times New Roman"/>
          <w:sz w:val="24"/>
          <w:szCs w:val="24"/>
          <w:lang w:val="en-US"/>
        </w:rPr>
        <w:t>CO</w:t>
      </w:r>
      <w:r w:rsidRPr="009C4D2D">
        <w:rPr>
          <w:rFonts w:ascii="Times New Roman" w:eastAsia="Times New Roman" w:hAnsi="Times New Roman" w:cs="Times New Roman"/>
          <w:sz w:val="24"/>
          <w:szCs w:val="24"/>
          <w:vertAlign w:val="subscript"/>
          <w:lang w:val="en-US"/>
        </w:rPr>
        <w:t>3</w:t>
      </w:r>
      <w:r w:rsidRPr="009C4D2D">
        <w:rPr>
          <w:rFonts w:ascii="Times New Roman" w:eastAsia="Times New Roman" w:hAnsi="Times New Roman" w:cs="Times New Roman"/>
          <w:sz w:val="24"/>
          <w:szCs w:val="24"/>
          <w:lang w:val="en-US"/>
        </w:rPr>
        <w:t xml:space="preserve">  </w:t>
      </w:r>
    </w:p>
    <w:tbl>
      <w:tblPr>
        <w:tblStyle w:val="11"/>
        <w:tblpPr w:leftFromText="180" w:rightFromText="180" w:vertAnchor="text" w:horzAnchor="page" w:tblpX="8509" w:tblpY="18"/>
        <w:tblW w:w="0" w:type="auto"/>
        <w:tblLook w:val="04A0" w:firstRow="1" w:lastRow="0" w:firstColumn="1" w:lastColumn="0" w:noHBand="0" w:noVBand="1"/>
      </w:tblPr>
      <w:tblGrid>
        <w:gridCol w:w="392"/>
        <w:gridCol w:w="425"/>
        <w:gridCol w:w="425"/>
      </w:tblGrid>
      <w:tr w:rsidR="00D25BEC" w:rsidRPr="00310081" w:rsidTr="000E1033">
        <w:tc>
          <w:tcPr>
            <w:tcW w:w="392" w:type="dxa"/>
          </w:tcPr>
          <w:p w:rsidR="00D25BEC" w:rsidRPr="009C4D2D" w:rsidRDefault="00D25BEC" w:rsidP="00D25BEC">
            <w:pPr>
              <w:tabs>
                <w:tab w:val="left" w:pos="284"/>
                <w:tab w:val="left" w:pos="567"/>
              </w:tabs>
              <w:rPr>
                <w:rFonts w:ascii="Times New Roman" w:eastAsia="Times New Roman" w:hAnsi="Times New Roman" w:cs="Times New Roman"/>
                <w:sz w:val="24"/>
                <w:szCs w:val="24"/>
              </w:rPr>
            </w:pPr>
          </w:p>
        </w:tc>
        <w:tc>
          <w:tcPr>
            <w:tcW w:w="425" w:type="dxa"/>
          </w:tcPr>
          <w:p w:rsidR="00D25BEC" w:rsidRPr="009C4D2D" w:rsidRDefault="00D25BEC" w:rsidP="00D25BEC">
            <w:pPr>
              <w:tabs>
                <w:tab w:val="left" w:pos="284"/>
                <w:tab w:val="left" w:pos="567"/>
              </w:tabs>
              <w:rPr>
                <w:rFonts w:ascii="Times New Roman" w:eastAsia="Times New Roman" w:hAnsi="Times New Roman" w:cs="Times New Roman"/>
                <w:sz w:val="24"/>
                <w:szCs w:val="24"/>
              </w:rPr>
            </w:pPr>
          </w:p>
        </w:tc>
        <w:tc>
          <w:tcPr>
            <w:tcW w:w="425" w:type="dxa"/>
          </w:tcPr>
          <w:p w:rsidR="00D25BEC" w:rsidRPr="009C4D2D" w:rsidRDefault="00D25BEC" w:rsidP="00D25BEC">
            <w:pPr>
              <w:tabs>
                <w:tab w:val="left" w:pos="284"/>
                <w:tab w:val="left" w:pos="567"/>
              </w:tabs>
              <w:rPr>
                <w:rFonts w:ascii="Times New Roman" w:eastAsia="Times New Roman" w:hAnsi="Times New Roman" w:cs="Times New Roman"/>
                <w:sz w:val="24"/>
                <w:szCs w:val="24"/>
              </w:rPr>
            </w:pPr>
          </w:p>
        </w:tc>
      </w:tr>
    </w:tbl>
    <w:p w:rsidR="00D25BEC" w:rsidRPr="009C4D2D"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p>
    <w:p w:rsidR="00D25BEC" w:rsidRPr="009C4D2D" w:rsidRDefault="00D25BEC" w:rsidP="00D25BEC">
      <w:pPr>
        <w:widowControl w:val="0"/>
        <w:tabs>
          <w:tab w:val="left" w:pos="284"/>
          <w:tab w:val="left" w:pos="567"/>
        </w:tabs>
        <w:autoSpaceDE w:val="0"/>
        <w:autoSpaceDN w:val="0"/>
        <w:spacing w:after="0" w:line="240" w:lineRule="auto"/>
        <w:rPr>
          <w:rFonts w:ascii="Times New Roman" w:eastAsia="Times New Roman" w:hAnsi="Times New Roman" w:cs="Times New Roman"/>
          <w:sz w:val="24"/>
          <w:szCs w:val="24"/>
          <w:lang w:val="en-US"/>
        </w:rPr>
      </w:pPr>
    </w:p>
    <w:p w:rsidR="00D25BEC" w:rsidRPr="00D25BEC" w:rsidRDefault="00D25BEC" w:rsidP="00D25BEC">
      <w:pPr>
        <w:widowControl w:val="0"/>
        <w:tabs>
          <w:tab w:val="left" w:pos="284"/>
          <w:tab w:val="left" w:pos="567"/>
        </w:tabs>
        <w:autoSpaceDE w:val="0"/>
        <w:autoSpaceDN w:val="0"/>
        <w:spacing w:after="0" w:line="240" w:lineRule="auto"/>
        <w:jc w:val="center"/>
        <w:rPr>
          <w:rFonts w:ascii="Times New Roman" w:eastAsia="Times New Roman" w:hAnsi="Times New Roman" w:cs="Times New Roman"/>
          <w:b/>
          <w:sz w:val="24"/>
          <w:szCs w:val="24"/>
        </w:rPr>
      </w:pPr>
      <w:r w:rsidRPr="00D25BEC">
        <w:rPr>
          <w:rFonts w:ascii="Times New Roman" w:eastAsia="Times New Roman" w:hAnsi="Times New Roman" w:cs="Times New Roman"/>
          <w:b/>
          <w:sz w:val="24"/>
          <w:szCs w:val="24"/>
        </w:rPr>
        <w:t>Часть 2.</w:t>
      </w:r>
    </w:p>
    <w:p w:rsidR="00D25BEC" w:rsidRPr="00D25BEC" w:rsidRDefault="00D25BEC" w:rsidP="00D25BEC">
      <w:pPr>
        <w:widowControl w:val="0"/>
        <w:tabs>
          <w:tab w:val="left" w:pos="0"/>
        </w:tabs>
        <w:autoSpaceDE w:val="0"/>
        <w:autoSpaceDN w:val="0"/>
        <w:spacing w:after="0" w:line="240" w:lineRule="auto"/>
        <w:jc w:val="both"/>
        <w:rPr>
          <w:rFonts w:ascii="Times New Roman" w:eastAsia="Times New Roman" w:hAnsi="Times New Roman" w:cs="Times New Roman"/>
          <w:sz w:val="18"/>
          <w:szCs w:val="18"/>
          <w:vertAlign w:val="subscript"/>
        </w:rPr>
      </w:pPr>
      <w:r w:rsidRPr="00D25BEC">
        <w:rPr>
          <w:rFonts w:ascii="Times New Roman" w:eastAsia="Times New Roman" w:hAnsi="Times New Roman" w:cs="Times New Roman"/>
          <w:sz w:val="24"/>
          <w:szCs w:val="24"/>
        </w:rPr>
        <w:t xml:space="preserve">14. Напишите уравнения реакций, с помощью которых можно осуществить следующие превращения. При написании уравнений реакций используйте структурные формулы органических веществ. </w:t>
      </w:r>
      <w:r w:rsidRPr="00D25BEC">
        <w:rPr>
          <w:rFonts w:ascii="Times New Roman" w:eastAsia="Times New Roman" w:hAnsi="Times New Roman" w:cs="Times New Roman"/>
          <w:sz w:val="24"/>
          <w:szCs w:val="24"/>
        </w:rPr>
        <w:cr/>
      </w:r>
      <w:r w:rsidRPr="00D25BEC">
        <w:rPr>
          <w:rFonts w:ascii="Times New Roman" w:eastAsia="Times New Roman" w:hAnsi="Times New Roman" w:cs="Times New Roman"/>
          <w:sz w:val="18"/>
          <w:szCs w:val="18"/>
        </w:rPr>
        <w:t xml:space="preserve">                                                      </w:t>
      </w:r>
    </w:p>
    <w:p w:rsidR="006A33F3" w:rsidRPr="006A33F3" w:rsidRDefault="00D25BEC" w:rsidP="006A33F3">
      <w:pPr>
        <w:widowControl w:val="0"/>
        <w:tabs>
          <w:tab w:val="left" w:pos="0"/>
        </w:tabs>
        <w:autoSpaceDE w:val="0"/>
        <w:autoSpaceDN w:val="0"/>
        <w:spacing w:after="0" w:line="240" w:lineRule="auto"/>
        <w:jc w:val="both"/>
        <w:rPr>
          <w:rFonts w:ascii="Times New Roman" w:eastAsia="Times New Roman" w:hAnsi="Times New Roman" w:cs="Times New Roman"/>
          <w:sz w:val="24"/>
          <w:szCs w:val="24"/>
        </w:rPr>
      </w:pPr>
      <w:r w:rsidRPr="00D25BEC">
        <w:rPr>
          <w:rFonts w:ascii="Times New Roman" w:eastAsia="Times New Roman" w:hAnsi="Times New Roman" w:cs="Times New Roman"/>
          <w:sz w:val="24"/>
          <w:szCs w:val="24"/>
        </w:rPr>
        <w:t xml:space="preserve">              </w:t>
      </w:r>
      <w:r w:rsidR="006A33F3" w:rsidRPr="006A33F3">
        <w:rPr>
          <w:rFonts w:ascii="Times New Roman" w:eastAsia="Times New Roman" w:hAnsi="Times New Roman" w:cs="Times New Roman"/>
          <w:sz w:val="24"/>
          <w:szCs w:val="24"/>
        </w:rPr>
        <w:t>С</w:t>
      </w:r>
      <w:r w:rsidR="006A33F3" w:rsidRPr="006A33F3">
        <w:rPr>
          <w:rFonts w:ascii="Times New Roman" w:eastAsia="Times New Roman" w:hAnsi="Times New Roman" w:cs="Times New Roman"/>
          <w:sz w:val="24"/>
          <w:szCs w:val="24"/>
          <w:vertAlign w:val="subscript"/>
        </w:rPr>
        <w:t>6</w:t>
      </w:r>
      <w:r w:rsidR="006A33F3" w:rsidRPr="006A33F3">
        <w:rPr>
          <w:rFonts w:ascii="Times New Roman" w:eastAsia="Times New Roman" w:hAnsi="Times New Roman" w:cs="Times New Roman"/>
          <w:sz w:val="24"/>
          <w:szCs w:val="24"/>
        </w:rPr>
        <w:t>Н</w:t>
      </w:r>
      <w:r w:rsidR="006A33F3" w:rsidRPr="006A33F3">
        <w:rPr>
          <w:rFonts w:ascii="Times New Roman" w:eastAsia="Times New Roman" w:hAnsi="Times New Roman" w:cs="Times New Roman"/>
          <w:sz w:val="24"/>
          <w:szCs w:val="24"/>
          <w:vertAlign w:val="subscript"/>
        </w:rPr>
        <w:t>12</w:t>
      </w:r>
      <w:r w:rsidR="006A33F3" w:rsidRPr="006A33F3">
        <w:rPr>
          <w:rFonts w:ascii="Times New Roman" w:eastAsia="Times New Roman" w:hAnsi="Times New Roman" w:cs="Times New Roman"/>
          <w:sz w:val="24"/>
          <w:szCs w:val="24"/>
        </w:rPr>
        <w:t>О</w:t>
      </w:r>
      <w:r w:rsidR="006A33F3" w:rsidRPr="006A33F3">
        <w:rPr>
          <w:rFonts w:ascii="Times New Roman" w:eastAsia="Times New Roman" w:hAnsi="Times New Roman" w:cs="Times New Roman"/>
          <w:sz w:val="24"/>
          <w:szCs w:val="24"/>
          <w:vertAlign w:val="subscript"/>
        </w:rPr>
        <w:t>6</w:t>
      </w:r>
      <w:r w:rsidR="00014EBD">
        <w:rPr>
          <w:rFonts w:ascii="Times New Roman" w:eastAsia="Times New Roman" w:hAnsi="Times New Roman" w:cs="Times New Roman"/>
          <w:sz w:val="24"/>
          <w:szCs w:val="24"/>
        </w:rPr>
        <w:t>-----</w:t>
      </w:r>
      <w:r w:rsidR="00014EBD" w:rsidRPr="00014EBD">
        <w:rPr>
          <w:rFonts w:ascii="Times New Roman" w:eastAsia="Times New Roman" w:hAnsi="Times New Roman" w:cs="Times New Roman"/>
          <w:sz w:val="24"/>
          <w:szCs w:val="24"/>
        </w:rPr>
        <w:sym w:font="Wingdings" w:char="F0E0"/>
      </w:r>
      <w:r w:rsidR="006A33F3" w:rsidRPr="006A33F3">
        <w:rPr>
          <w:rFonts w:ascii="Times New Roman" w:eastAsia="Times New Roman" w:hAnsi="Times New Roman" w:cs="Times New Roman"/>
          <w:sz w:val="24"/>
          <w:szCs w:val="24"/>
          <w:lang w:val="en-US"/>
        </w:rPr>
        <w:t>X</w:t>
      </w:r>
      <w:r w:rsidR="006A33F3" w:rsidRPr="006A33F3">
        <w:rPr>
          <w:rFonts w:ascii="Times New Roman" w:eastAsia="Times New Roman" w:hAnsi="Times New Roman" w:cs="Times New Roman"/>
          <w:sz w:val="24"/>
          <w:szCs w:val="24"/>
          <w:vertAlign w:val="subscript"/>
        </w:rPr>
        <w:t>1</w:t>
      </w:r>
      <w:r w:rsidR="006A33F3" w:rsidRPr="006A33F3">
        <w:rPr>
          <w:rFonts w:ascii="Times New Roman" w:eastAsia="Times New Roman" w:hAnsi="Times New Roman" w:cs="Times New Roman"/>
          <w:sz w:val="24"/>
          <w:szCs w:val="24"/>
        </w:rPr>
        <w:t>-----</w:t>
      </w:r>
      <w:r w:rsidR="00014EBD" w:rsidRPr="00014EBD">
        <w:rPr>
          <w:rFonts w:ascii="Times New Roman" w:eastAsia="Times New Roman" w:hAnsi="Times New Roman" w:cs="Times New Roman"/>
          <w:sz w:val="24"/>
          <w:szCs w:val="24"/>
          <w:lang w:val="en-US"/>
        </w:rPr>
        <w:sym w:font="Wingdings" w:char="F0E0"/>
      </w:r>
      <w:r w:rsidR="00014EBD" w:rsidRPr="00014EBD">
        <w:rPr>
          <w:rFonts w:ascii="Times New Roman" w:eastAsia="Times New Roman" w:hAnsi="Times New Roman" w:cs="Times New Roman"/>
          <w:sz w:val="24"/>
          <w:szCs w:val="24"/>
        </w:rPr>
        <w:t xml:space="preserve"> </w:t>
      </w:r>
      <w:r w:rsidR="006A33F3" w:rsidRPr="006A33F3">
        <w:rPr>
          <w:rFonts w:ascii="Times New Roman" w:eastAsia="Times New Roman" w:hAnsi="Times New Roman" w:cs="Times New Roman"/>
          <w:sz w:val="24"/>
          <w:szCs w:val="24"/>
          <w:lang w:val="en-US"/>
        </w:rPr>
        <w:t>CH</w:t>
      </w:r>
      <w:r w:rsidR="006A33F3" w:rsidRPr="006A33F3">
        <w:rPr>
          <w:rFonts w:ascii="Times New Roman" w:eastAsia="Times New Roman" w:hAnsi="Times New Roman" w:cs="Times New Roman"/>
          <w:sz w:val="24"/>
          <w:szCs w:val="24"/>
          <w:vertAlign w:val="subscript"/>
        </w:rPr>
        <w:t>3</w:t>
      </w:r>
      <w:r w:rsidR="006A33F3" w:rsidRPr="006A33F3">
        <w:rPr>
          <w:rFonts w:ascii="Times New Roman" w:eastAsia="Times New Roman" w:hAnsi="Times New Roman" w:cs="Times New Roman"/>
          <w:sz w:val="24"/>
          <w:szCs w:val="24"/>
          <w:lang w:val="en-US"/>
        </w:rPr>
        <w:t>CHO</w:t>
      </w:r>
      <w:r w:rsidR="00014EBD" w:rsidRPr="00014EBD">
        <w:rPr>
          <w:rFonts w:ascii="Times New Roman" w:eastAsia="Times New Roman" w:hAnsi="Times New Roman" w:cs="Times New Roman"/>
          <w:sz w:val="24"/>
          <w:szCs w:val="24"/>
        </w:rPr>
        <w:t xml:space="preserve"> </w:t>
      </w:r>
      <w:r w:rsidR="006A33F3" w:rsidRPr="006A33F3">
        <w:rPr>
          <w:rFonts w:ascii="Times New Roman" w:eastAsia="Times New Roman" w:hAnsi="Times New Roman" w:cs="Times New Roman"/>
          <w:sz w:val="24"/>
          <w:szCs w:val="24"/>
        </w:rPr>
        <w:t>-----</w:t>
      </w:r>
      <w:r w:rsidR="00014EBD" w:rsidRPr="00014EBD">
        <w:rPr>
          <w:rFonts w:ascii="Times New Roman" w:eastAsia="Times New Roman" w:hAnsi="Times New Roman" w:cs="Times New Roman"/>
          <w:sz w:val="24"/>
          <w:szCs w:val="24"/>
          <w:lang w:val="en-US"/>
        </w:rPr>
        <w:sym w:font="Wingdings" w:char="F0E0"/>
      </w:r>
      <w:r w:rsidR="00014EBD" w:rsidRPr="00014EBD">
        <w:rPr>
          <w:rFonts w:ascii="Times New Roman" w:eastAsia="Times New Roman" w:hAnsi="Times New Roman" w:cs="Times New Roman"/>
          <w:sz w:val="24"/>
          <w:szCs w:val="24"/>
        </w:rPr>
        <w:t xml:space="preserve"> </w:t>
      </w:r>
      <w:r w:rsidR="006A33F3" w:rsidRPr="006A33F3">
        <w:rPr>
          <w:rFonts w:ascii="Times New Roman" w:eastAsia="Times New Roman" w:hAnsi="Times New Roman" w:cs="Times New Roman"/>
          <w:sz w:val="24"/>
          <w:szCs w:val="24"/>
          <w:lang w:val="en-US"/>
        </w:rPr>
        <w:t>X</w:t>
      </w:r>
      <w:r w:rsidR="006A33F3" w:rsidRPr="006A33F3">
        <w:rPr>
          <w:rFonts w:ascii="Times New Roman" w:eastAsia="Times New Roman" w:hAnsi="Times New Roman" w:cs="Times New Roman"/>
          <w:sz w:val="24"/>
          <w:szCs w:val="24"/>
          <w:vertAlign w:val="subscript"/>
        </w:rPr>
        <w:t>1</w:t>
      </w:r>
      <w:r w:rsidR="006A33F3" w:rsidRPr="006A33F3">
        <w:rPr>
          <w:rFonts w:ascii="Times New Roman" w:eastAsia="Times New Roman" w:hAnsi="Times New Roman" w:cs="Times New Roman"/>
          <w:sz w:val="24"/>
          <w:szCs w:val="24"/>
        </w:rPr>
        <w:t>-----</w:t>
      </w:r>
      <w:r w:rsidR="00014EBD" w:rsidRPr="00014EBD">
        <w:rPr>
          <w:rFonts w:ascii="Times New Roman" w:eastAsia="Times New Roman" w:hAnsi="Times New Roman" w:cs="Times New Roman"/>
          <w:sz w:val="24"/>
          <w:szCs w:val="24"/>
          <w:lang w:val="en-US"/>
        </w:rPr>
        <w:sym w:font="Wingdings" w:char="F0E0"/>
      </w:r>
      <w:r w:rsidR="00014EBD" w:rsidRPr="00014EBD">
        <w:rPr>
          <w:rFonts w:ascii="Times New Roman" w:eastAsia="Times New Roman" w:hAnsi="Times New Roman" w:cs="Times New Roman"/>
          <w:sz w:val="24"/>
          <w:szCs w:val="24"/>
        </w:rPr>
        <w:t xml:space="preserve"> </w:t>
      </w:r>
      <w:r w:rsidR="006A33F3" w:rsidRPr="006A33F3">
        <w:rPr>
          <w:rFonts w:ascii="Times New Roman" w:eastAsia="Times New Roman" w:hAnsi="Times New Roman" w:cs="Times New Roman"/>
          <w:sz w:val="24"/>
          <w:szCs w:val="24"/>
        </w:rPr>
        <w:t>этилацетат-------</w:t>
      </w:r>
      <w:r w:rsidR="00014EBD" w:rsidRPr="00014EBD">
        <w:rPr>
          <w:rFonts w:ascii="Times New Roman" w:eastAsia="Times New Roman" w:hAnsi="Times New Roman" w:cs="Times New Roman"/>
          <w:sz w:val="24"/>
          <w:szCs w:val="24"/>
          <w:lang w:val="en-US"/>
        </w:rPr>
        <w:sym w:font="Wingdings" w:char="F0E0"/>
      </w:r>
      <w:r w:rsidR="00014EBD" w:rsidRPr="00014EBD">
        <w:rPr>
          <w:rFonts w:ascii="Times New Roman" w:eastAsia="Times New Roman" w:hAnsi="Times New Roman" w:cs="Times New Roman"/>
          <w:sz w:val="24"/>
          <w:szCs w:val="24"/>
        </w:rPr>
        <w:t xml:space="preserve"> </w:t>
      </w:r>
      <w:bookmarkStart w:id="0" w:name="_GoBack"/>
      <w:bookmarkEnd w:id="0"/>
      <w:r w:rsidR="006A33F3" w:rsidRPr="006A33F3">
        <w:rPr>
          <w:rFonts w:ascii="Times New Roman" w:eastAsia="Times New Roman" w:hAnsi="Times New Roman" w:cs="Times New Roman"/>
          <w:sz w:val="24"/>
          <w:szCs w:val="24"/>
        </w:rPr>
        <w:t>СН</w:t>
      </w:r>
      <w:r w:rsidR="006A33F3" w:rsidRPr="006A33F3">
        <w:rPr>
          <w:rFonts w:ascii="Times New Roman" w:eastAsia="Times New Roman" w:hAnsi="Times New Roman" w:cs="Times New Roman"/>
          <w:sz w:val="24"/>
          <w:szCs w:val="24"/>
          <w:vertAlign w:val="subscript"/>
        </w:rPr>
        <w:t>3</w:t>
      </w:r>
      <w:r w:rsidR="006A33F3" w:rsidRPr="006A33F3">
        <w:rPr>
          <w:rFonts w:ascii="Times New Roman" w:eastAsia="Times New Roman" w:hAnsi="Times New Roman" w:cs="Times New Roman"/>
          <w:sz w:val="24"/>
          <w:szCs w:val="24"/>
        </w:rPr>
        <w:t>СОО</w:t>
      </w:r>
      <w:r w:rsidR="006A33F3" w:rsidRPr="006A33F3">
        <w:rPr>
          <w:rFonts w:ascii="Times New Roman" w:eastAsia="Times New Roman" w:hAnsi="Times New Roman" w:cs="Times New Roman"/>
          <w:sz w:val="24"/>
          <w:szCs w:val="24"/>
          <w:lang w:val="en-US"/>
        </w:rPr>
        <w:t>Na</w:t>
      </w:r>
    </w:p>
    <w:p w:rsidR="006A33F3" w:rsidRPr="006A33F3" w:rsidRDefault="00D25BEC" w:rsidP="006A33F3">
      <w:pPr>
        <w:widowControl w:val="0"/>
        <w:tabs>
          <w:tab w:val="left" w:pos="0"/>
        </w:tabs>
        <w:autoSpaceDE w:val="0"/>
        <w:autoSpaceDN w:val="0"/>
        <w:spacing w:after="0" w:line="240" w:lineRule="auto"/>
        <w:jc w:val="both"/>
        <w:rPr>
          <w:rFonts w:ascii="Times New Roman" w:eastAsia="Times New Roman" w:hAnsi="Times New Roman" w:cs="Times New Roman"/>
          <w:color w:val="000000"/>
          <w:sz w:val="24"/>
          <w:szCs w:val="24"/>
          <w:lang w:eastAsia="ru-RU"/>
        </w:rPr>
      </w:pPr>
      <w:r w:rsidRPr="00D25BEC">
        <w:rPr>
          <w:rFonts w:ascii="Times New Roman" w:eastAsia="Times New Roman" w:hAnsi="Times New Roman" w:cs="Times New Roman"/>
          <w:sz w:val="24"/>
          <w:szCs w:val="24"/>
          <w:lang w:eastAsia="ru-RU"/>
        </w:rPr>
        <w:t xml:space="preserve">15. </w:t>
      </w:r>
      <w:r w:rsidR="006A33F3" w:rsidRPr="006A33F3">
        <w:rPr>
          <w:rFonts w:ascii="Times New Roman" w:eastAsia="Times New Roman" w:hAnsi="Times New Roman" w:cs="Times New Roman"/>
          <w:color w:val="000000"/>
          <w:sz w:val="24"/>
          <w:szCs w:val="24"/>
          <w:lang w:eastAsia="ru-RU"/>
        </w:rPr>
        <w:t>В реакцию серебряного зеркала вступил предельный альдегид массой 8,6г. В результате реакции образовалось серебро массой 21,6г. Выведите молекулярную формулу альдегида.</w:t>
      </w:r>
    </w:p>
    <w:p w:rsidR="00A42173" w:rsidRDefault="00A42173" w:rsidP="006A33F3">
      <w:pPr>
        <w:widowControl w:val="0"/>
        <w:tabs>
          <w:tab w:val="left" w:pos="0"/>
        </w:tabs>
        <w:autoSpaceDE w:val="0"/>
        <w:autoSpaceDN w:val="0"/>
        <w:spacing w:after="0" w:line="240" w:lineRule="auto"/>
        <w:jc w:val="both"/>
      </w:pPr>
    </w:p>
    <w:p w:rsidR="00A42173" w:rsidRDefault="00A42173"/>
    <w:p w:rsidR="006A33F3" w:rsidRPr="006A33F3" w:rsidRDefault="006A33F3" w:rsidP="006A33F3">
      <w:pPr>
        <w:widowControl w:val="0"/>
        <w:tabs>
          <w:tab w:val="left" w:pos="284"/>
        </w:tabs>
        <w:autoSpaceDE w:val="0"/>
        <w:autoSpaceDN w:val="0"/>
        <w:spacing w:after="0" w:line="240" w:lineRule="auto"/>
        <w:ind w:right="74"/>
        <w:jc w:val="center"/>
        <w:rPr>
          <w:rFonts w:ascii="Times New Roman" w:eastAsia="Times New Roman" w:hAnsi="Times New Roman" w:cs="Times New Roman"/>
          <w:b/>
          <w:sz w:val="24"/>
          <w:szCs w:val="24"/>
        </w:rPr>
      </w:pPr>
      <w:r w:rsidRPr="006A33F3">
        <w:rPr>
          <w:rFonts w:ascii="Times New Roman" w:eastAsia="Times New Roman" w:hAnsi="Times New Roman" w:cs="Times New Roman"/>
          <w:b/>
          <w:sz w:val="24"/>
          <w:szCs w:val="24"/>
        </w:rPr>
        <w:t xml:space="preserve">Шкала перевода первичного балла в отметку </w:t>
      </w:r>
    </w:p>
    <w:tbl>
      <w:tblPr>
        <w:tblStyle w:val="4"/>
        <w:tblW w:w="0" w:type="auto"/>
        <w:tblLook w:val="04A0" w:firstRow="1" w:lastRow="0" w:firstColumn="1" w:lastColumn="0" w:noHBand="0" w:noVBand="1"/>
      </w:tblPr>
      <w:tblGrid>
        <w:gridCol w:w="3159"/>
        <w:gridCol w:w="1656"/>
        <w:gridCol w:w="1519"/>
        <w:gridCol w:w="1522"/>
        <w:gridCol w:w="1489"/>
      </w:tblGrid>
      <w:tr w:rsidR="006A33F3" w:rsidRPr="006A33F3" w:rsidTr="000E1033">
        <w:tc>
          <w:tcPr>
            <w:tcW w:w="3227" w:type="dxa"/>
          </w:tcPr>
          <w:p w:rsidR="006A33F3" w:rsidRPr="006A33F3" w:rsidRDefault="006A33F3" w:rsidP="006A33F3">
            <w:pPr>
              <w:tabs>
                <w:tab w:val="left" w:pos="284"/>
              </w:tabs>
              <w:ind w:right="74"/>
              <w:jc w:val="center"/>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Отметка</w:t>
            </w:r>
            <w:proofErr w:type="spellEnd"/>
            <w:r w:rsidRPr="006A33F3">
              <w:rPr>
                <w:rFonts w:ascii="Times New Roman" w:eastAsia="Times New Roman" w:hAnsi="Times New Roman" w:cs="Times New Roman"/>
                <w:sz w:val="24"/>
                <w:szCs w:val="24"/>
              </w:rPr>
              <w:t xml:space="preserve"> по 5-ной </w:t>
            </w:r>
            <w:proofErr w:type="spellStart"/>
            <w:r w:rsidRPr="006A33F3">
              <w:rPr>
                <w:rFonts w:ascii="Times New Roman" w:eastAsia="Times New Roman" w:hAnsi="Times New Roman" w:cs="Times New Roman"/>
                <w:sz w:val="24"/>
                <w:szCs w:val="24"/>
              </w:rPr>
              <w:t>шкале</w:t>
            </w:r>
            <w:proofErr w:type="spellEnd"/>
          </w:p>
        </w:tc>
        <w:tc>
          <w:tcPr>
            <w:tcW w:w="1701" w:type="dxa"/>
          </w:tcPr>
          <w:p w:rsidR="006A33F3" w:rsidRPr="006A33F3" w:rsidRDefault="006A33F3" w:rsidP="006A33F3">
            <w:pPr>
              <w:tabs>
                <w:tab w:val="left" w:pos="284"/>
              </w:tabs>
              <w:ind w:right="74"/>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w:t>
            </w:r>
          </w:p>
        </w:tc>
        <w:tc>
          <w:tcPr>
            <w:tcW w:w="1559" w:type="dxa"/>
          </w:tcPr>
          <w:p w:rsidR="006A33F3" w:rsidRPr="006A33F3" w:rsidRDefault="006A33F3" w:rsidP="006A33F3">
            <w:pPr>
              <w:tabs>
                <w:tab w:val="left" w:pos="284"/>
              </w:tabs>
              <w:ind w:right="74"/>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3</w:t>
            </w:r>
          </w:p>
        </w:tc>
        <w:tc>
          <w:tcPr>
            <w:tcW w:w="1559" w:type="dxa"/>
          </w:tcPr>
          <w:p w:rsidR="006A33F3" w:rsidRPr="006A33F3" w:rsidRDefault="006A33F3" w:rsidP="006A33F3">
            <w:pPr>
              <w:tabs>
                <w:tab w:val="left" w:pos="284"/>
              </w:tabs>
              <w:ind w:right="74"/>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4</w:t>
            </w:r>
          </w:p>
        </w:tc>
        <w:tc>
          <w:tcPr>
            <w:tcW w:w="1525" w:type="dxa"/>
          </w:tcPr>
          <w:p w:rsidR="006A33F3" w:rsidRPr="006A33F3" w:rsidRDefault="006A33F3" w:rsidP="006A33F3">
            <w:pPr>
              <w:tabs>
                <w:tab w:val="left" w:pos="284"/>
              </w:tabs>
              <w:ind w:right="74"/>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5</w:t>
            </w:r>
          </w:p>
        </w:tc>
      </w:tr>
      <w:tr w:rsidR="006A33F3" w:rsidRPr="006A33F3" w:rsidTr="000E1033">
        <w:tc>
          <w:tcPr>
            <w:tcW w:w="3227" w:type="dxa"/>
          </w:tcPr>
          <w:p w:rsidR="006A33F3" w:rsidRPr="006A33F3" w:rsidRDefault="006A33F3" w:rsidP="006A33F3">
            <w:pPr>
              <w:tabs>
                <w:tab w:val="left" w:pos="284"/>
              </w:tabs>
              <w:ind w:right="74"/>
              <w:jc w:val="center"/>
              <w:rPr>
                <w:rFonts w:ascii="Times New Roman" w:eastAsia="Times New Roman" w:hAnsi="Times New Roman" w:cs="Times New Roman"/>
                <w:sz w:val="24"/>
                <w:szCs w:val="24"/>
              </w:rPr>
            </w:pPr>
            <w:proofErr w:type="spellStart"/>
            <w:r w:rsidRPr="006A33F3">
              <w:rPr>
                <w:rFonts w:ascii="Times New Roman" w:eastAsia="Times New Roman" w:hAnsi="Times New Roman" w:cs="Times New Roman"/>
                <w:sz w:val="24"/>
                <w:szCs w:val="24"/>
              </w:rPr>
              <w:t>Первичный</w:t>
            </w:r>
            <w:proofErr w:type="spellEnd"/>
            <w:r w:rsidRPr="006A33F3">
              <w:rPr>
                <w:rFonts w:ascii="Times New Roman" w:eastAsia="Times New Roman" w:hAnsi="Times New Roman" w:cs="Times New Roman"/>
                <w:sz w:val="24"/>
                <w:szCs w:val="24"/>
              </w:rPr>
              <w:t xml:space="preserve"> </w:t>
            </w:r>
            <w:proofErr w:type="spellStart"/>
            <w:r w:rsidRPr="006A33F3">
              <w:rPr>
                <w:rFonts w:ascii="Times New Roman" w:eastAsia="Times New Roman" w:hAnsi="Times New Roman" w:cs="Times New Roman"/>
                <w:sz w:val="24"/>
                <w:szCs w:val="24"/>
              </w:rPr>
              <w:t>балл</w:t>
            </w:r>
            <w:proofErr w:type="spellEnd"/>
          </w:p>
        </w:tc>
        <w:tc>
          <w:tcPr>
            <w:tcW w:w="1701" w:type="dxa"/>
          </w:tcPr>
          <w:p w:rsidR="006A33F3" w:rsidRPr="006A33F3" w:rsidRDefault="006A33F3" w:rsidP="006A33F3">
            <w:pPr>
              <w:tabs>
                <w:tab w:val="left" w:pos="284"/>
              </w:tabs>
              <w:ind w:right="74"/>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0-12</w:t>
            </w:r>
          </w:p>
        </w:tc>
        <w:tc>
          <w:tcPr>
            <w:tcW w:w="1559" w:type="dxa"/>
          </w:tcPr>
          <w:p w:rsidR="006A33F3" w:rsidRPr="006A33F3" w:rsidRDefault="006A33F3" w:rsidP="006A33F3">
            <w:pPr>
              <w:tabs>
                <w:tab w:val="left" w:pos="284"/>
              </w:tabs>
              <w:ind w:right="74"/>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13 - 17</w:t>
            </w:r>
          </w:p>
        </w:tc>
        <w:tc>
          <w:tcPr>
            <w:tcW w:w="1559" w:type="dxa"/>
          </w:tcPr>
          <w:p w:rsidR="006A33F3" w:rsidRPr="006A33F3" w:rsidRDefault="006A33F3" w:rsidP="006A33F3">
            <w:pPr>
              <w:tabs>
                <w:tab w:val="left" w:pos="284"/>
              </w:tabs>
              <w:ind w:right="74"/>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18-21</w:t>
            </w:r>
          </w:p>
        </w:tc>
        <w:tc>
          <w:tcPr>
            <w:tcW w:w="1525" w:type="dxa"/>
          </w:tcPr>
          <w:p w:rsidR="006A33F3" w:rsidRPr="006A33F3" w:rsidRDefault="006A33F3" w:rsidP="006A33F3">
            <w:pPr>
              <w:tabs>
                <w:tab w:val="left" w:pos="284"/>
              </w:tabs>
              <w:ind w:right="74"/>
              <w:jc w:val="center"/>
              <w:rPr>
                <w:rFonts w:ascii="Times New Roman" w:eastAsia="Times New Roman" w:hAnsi="Times New Roman" w:cs="Times New Roman"/>
                <w:sz w:val="24"/>
                <w:szCs w:val="24"/>
              </w:rPr>
            </w:pPr>
            <w:r w:rsidRPr="006A33F3">
              <w:rPr>
                <w:rFonts w:ascii="Times New Roman" w:eastAsia="Times New Roman" w:hAnsi="Times New Roman" w:cs="Times New Roman"/>
                <w:sz w:val="24"/>
                <w:szCs w:val="24"/>
              </w:rPr>
              <w:t>22-25</w:t>
            </w:r>
          </w:p>
        </w:tc>
      </w:tr>
    </w:tbl>
    <w:p w:rsidR="00A42173" w:rsidRDefault="00A42173"/>
    <w:p w:rsidR="006A33F3" w:rsidRPr="006A33F3" w:rsidRDefault="006A33F3" w:rsidP="006A33F3">
      <w:pPr>
        <w:contextualSpacing/>
        <w:jc w:val="both"/>
        <w:rPr>
          <w:rFonts w:ascii="Times New Roman" w:hAnsi="Times New Roman" w:cs="Times New Roman"/>
          <w:sz w:val="28"/>
          <w:szCs w:val="28"/>
        </w:rPr>
      </w:pPr>
      <w:r w:rsidRPr="006A33F3">
        <w:rPr>
          <w:rFonts w:ascii="Times New Roman" w:hAnsi="Times New Roman" w:cs="Times New Roman"/>
          <w:sz w:val="28"/>
          <w:szCs w:val="28"/>
        </w:rPr>
        <w:t>Правильное выполнение каждого из заданий 1–9 оценивается 1 баллом. Задание считается выполненным верно, если ответ записан в той форме, которая указана в инструкции по выполнению задания, и полностью совпадает с эталоном ответа.</w:t>
      </w:r>
    </w:p>
    <w:p w:rsidR="007F5623" w:rsidRPr="006A33F3" w:rsidRDefault="006A33F3" w:rsidP="006A33F3">
      <w:pPr>
        <w:contextualSpacing/>
        <w:jc w:val="both"/>
        <w:rPr>
          <w:rFonts w:ascii="Times New Roman" w:hAnsi="Times New Roman" w:cs="Times New Roman"/>
          <w:sz w:val="28"/>
          <w:szCs w:val="28"/>
        </w:rPr>
      </w:pPr>
      <w:r w:rsidRPr="006A33F3">
        <w:rPr>
          <w:rFonts w:ascii="Times New Roman" w:hAnsi="Times New Roman" w:cs="Times New Roman"/>
          <w:sz w:val="28"/>
          <w:szCs w:val="28"/>
        </w:rPr>
        <w:t xml:space="preserve">Правильное выполнение каждого из заданий 11-13 оценивается 2 баллами. Задание считается выполненным верно, если ответ записан в той форме, которая указана в инструкции по выполнению задания, и полностью совпадает с эталоном ответа: каждый символ в ответе стоит на своём месте, лишние символы в ответе отсутствуют. Выставляется 1 балл, если на любой одной позиции ответа записан не тот символ, который представлен в эталоне ответа. </w:t>
      </w:r>
      <w:r w:rsidRPr="006A33F3">
        <w:rPr>
          <w:rFonts w:ascii="Times New Roman" w:hAnsi="Times New Roman" w:cs="Times New Roman"/>
          <w:sz w:val="28"/>
          <w:szCs w:val="28"/>
        </w:rPr>
        <w:lastRenderedPageBreak/>
        <w:t>Во всех других случаях выставляется 0 баллов. Если количество символов в ответе больше требуемого, выставляется 0 баллов вне зависимости от того, были ли указаны все необходимые символы.</w:t>
      </w:r>
    </w:p>
    <w:p w:rsidR="00A42173" w:rsidRPr="007F5623" w:rsidRDefault="007F5623" w:rsidP="007F5623">
      <w:pPr>
        <w:jc w:val="both"/>
        <w:rPr>
          <w:rFonts w:ascii="Times New Roman" w:hAnsi="Times New Roman" w:cs="Times New Roman"/>
          <w:sz w:val="28"/>
          <w:szCs w:val="28"/>
        </w:rPr>
      </w:pPr>
      <w:r w:rsidRPr="007F5623">
        <w:rPr>
          <w:rFonts w:ascii="Times New Roman" w:hAnsi="Times New Roman" w:cs="Times New Roman"/>
          <w:sz w:val="28"/>
          <w:szCs w:val="28"/>
        </w:rPr>
        <w:t>Задания части 2 (с развёрнутым ответом) могут быть выполнены выпускниками различными способами. В задании 14 наличие каждого требуемого элемента ответа оценивается 1 баллом, поэтому максимальная оценка верно выполненного задания составляет 5 баллов; за выполнение задания 15 – 3 балла. Проверка выполнения заданий части 2 осуществляется на основе поэлементного анализа ответа участника в соответствии с критериями оценивания выполнения задания.</w:t>
      </w:r>
    </w:p>
    <w:p w:rsidR="00A42173" w:rsidRDefault="00A42173"/>
    <w:p w:rsidR="00F2138B" w:rsidRPr="00F2138B" w:rsidRDefault="00F2138B"/>
    <w:sectPr w:rsidR="00F2138B" w:rsidRPr="00F2138B" w:rsidSect="000E59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NewRomanPSMT">
    <w:altName w:val="MS Mincho"/>
    <w:panose1 w:val="00000000000000000000"/>
    <w:charset w:val="80"/>
    <w:family w:val="auto"/>
    <w:notTrueType/>
    <w:pitch w:val="default"/>
    <w:sig w:usb0="00000003" w:usb1="08070000" w:usb2="00000010" w:usb3="00000000" w:csb0="00020001"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1E16FA"/>
    <w:multiLevelType w:val="hybridMultilevel"/>
    <w:tmpl w:val="1D444460"/>
    <w:lvl w:ilvl="0" w:tplc="7B40CCB6">
      <w:start w:val="1"/>
      <w:numFmt w:val="decimal"/>
      <w:lvlText w:val="%1."/>
      <w:lvlJc w:val="left"/>
      <w:pPr>
        <w:ind w:left="119" w:hanging="706"/>
      </w:pPr>
      <w:rPr>
        <w:b/>
        <w:w w:val="99"/>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BC1"/>
    <w:rsid w:val="0000372C"/>
    <w:rsid w:val="00014EBD"/>
    <w:rsid w:val="00083E9B"/>
    <w:rsid w:val="000D6FB8"/>
    <w:rsid w:val="000E5925"/>
    <w:rsid w:val="001F0F8B"/>
    <w:rsid w:val="00261CF3"/>
    <w:rsid w:val="00264020"/>
    <w:rsid w:val="00310081"/>
    <w:rsid w:val="003942A0"/>
    <w:rsid w:val="003E0B5B"/>
    <w:rsid w:val="00470A13"/>
    <w:rsid w:val="00495DC3"/>
    <w:rsid w:val="004A614A"/>
    <w:rsid w:val="004E77A5"/>
    <w:rsid w:val="004F3724"/>
    <w:rsid w:val="005D1987"/>
    <w:rsid w:val="006405B2"/>
    <w:rsid w:val="006812D8"/>
    <w:rsid w:val="00691EBE"/>
    <w:rsid w:val="006A33F3"/>
    <w:rsid w:val="007E0E7F"/>
    <w:rsid w:val="007F5623"/>
    <w:rsid w:val="009C4D2D"/>
    <w:rsid w:val="00A42173"/>
    <w:rsid w:val="00BF61A9"/>
    <w:rsid w:val="00C22BC1"/>
    <w:rsid w:val="00D25BEC"/>
    <w:rsid w:val="00D43E32"/>
    <w:rsid w:val="00E26E69"/>
    <w:rsid w:val="00E44432"/>
    <w:rsid w:val="00E46B66"/>
    <w:rsid w:val="00F2138B"/>
    <w:rsid w:val="00F670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AE212"/>
  <w15:docId w15:val="{E1E2B63D-3CD1-4BB1-8CFA-6B533AD0E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5925"/>
  </w:style>
  <w:style w:type="paragraph" w:styleId="1">
    <w:name w:val="heading 1"/>
    <w:basedOn w:val="a"/>
    <w:next w:val="a"/>
    <w:link w:val="10"/>
    <w:uiPriority w:val="9"/>
    <w:qFormat/>
    <w:rsid w:val="006A33F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D6FB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11">
    <w:name w:val="Сетка таблицы1"/>
    <w:basedOn w:val="a1"/>
    <w:next w:val="a3"/>
    <w:uiPriority w:val="59"/>
    <w:rsid w:val="00D25BE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3"/>
    <w:uiPriority w:val="59"/>
    <w:rsid w:val="006A33F3"/>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6A33F3"/>
    <w:rPr>
      <w:rFonts w:asciiTheme="majorHAnsi" w:eastAsiaTheme="majorEastAsia" w:hAnsiTheme="majorHAnsi" w:cstheme="majorBidi"/>
      <w:color w:val="365F91" w:themeColor="accent1" w:themeShade="BF"/>
      <w:sz w:val="32"/>
      <w:szCs w:val="32"/>
    </w:rPr>
  </w:style>
  <w:style w:type="table" w:customStyle="1" w:styleId="3">
    <w:name w:val="Сетка таблицы3"/>
    <w:basedOn w:val="a1"/>
    <w:next w:val="a3"/>
    <w:uiPriority w:val="59"/>
    <w:rsid w:val="006A33F3"/>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3"/>
    <w:uiPriority w:val="59"/>
    <w:rsid w:val="006A33F3"/>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6</Pages>
  <Words>1910</Words>
  <Characters>10893</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Ленуся</dc:creator>
  <cp:lastModifiedBy>Admin</cp:lastModifiedBy>
  <cp:revision>3</cp:revision>
  <dcterms:created xsi:type="dcterms:W3CDTF">2026-05-04T07:36:00Z</dcterms:created>
  <dcterms:modified xsi:type="dcterms:W3CDTF">2026-05-04T11:00:00Z</dcterms:modified>
</cp:coreProperties>
</file>